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241" w:rsidRPr="00347241" w:rsidRDefault="00347241" w:rsidP="00347241">
      <w:pPr>
        <w:rPr>
          <w:b/>
          <w:color w:val="00B050"/>
          <w:sz w:val="28"/>
          <w:szCs w:val="28"/>
        </w:rPr>
      </w:pPr>
    </w:p>
    <w:tbl>
      <w:tblPr>
        <w:tblStyle w:val="TableGrid"/>
        <w:tblW w:w="0" w:type="auto"/>
        <w:tblLook w:val="04A0"/>
      </w:tblPr>
      <w:tblGrid>
        <w:gridCol w:w="3085"/>
        <w:gridCol w:w="5812"/>
        <w:gridCol w:w="3544"/>
        <w:gridCol w:w="1559"/>
        <w:gridCol w:w="1614"/>
      </w:tblGrid>
      <w:tr w:rsidR="00347241" w:rsidRPr="00347241" w:rsidTr="00347241">
        <w:tc>
          <w:tcPr>
            <w:tcW w:w="15614" w:type="dxa"/>
            <w:gridSpan w:val="5"/>
            <w:shd w:val="clear" w:color="auto" w:fill="D6E3BC" w:themeFill="accent3" w:themeFillTint="66"/>
          </w:tcPr>
          <w:p w:rsidR="00347241" w:rsidRPr="00347241" w:rsidRDefault="00347241" w:rsidP="00347241">
            <w:pPr>
              <w:jc w:val="center"/>
              <w:rPr>
                <w:b/>
                <w:sz w:val="28"/>
                <w:szCs w:val="28"/>
              </w:rPr>
            </w:pPr>
            <w:r w:rsidRPr="00347241">
              <w:rPr>
                <w:b/>
                <w:color w:val="00B050"/>
                <w:sz w:val="28"/>
                <w:szCs w:val="28"/>
              </w:rPr>
              <w:t>PENNINGTON PARISH COUNCIL</w:t>
            </w:r>
            <w:r w:rsidRPr="00347241">
              <w:rPr>
                <w:b/>
                <w:sz w:val="28"/>
                <w:szCs w:val="28"/>
              </w:rPr>
              <w:br/>
              <w:t>FULL MEETING</w:t>
            </w:r>
          </w:p>
          <w:p w:rsidR="00347241" w:rsidRPr="00347241" w:rsidRDefault="00347241" w:rsidP="00347241">
            <w:pPr>
              <w:jc w:val="center"/>
              <w:rPr>
                <w:b/>
                <w:sz w:val="28"/>
                <w:szCs w:val="28"/>
              </w:rPr>
            </w:pPr>
          </w:p>
          <w:p w:rsidR="00347241" w:rsidRPr="00347241" w:rsidRDefault="00347241" w:rsidP="00347241">
            <w:pPr>
              <w:jc w:val="center"/>
              <w:rPr>
                <w:b/>
                <w:sz w:val="28"/>
                <w:szCs w:val="28"/>
              </w:rPr>
            </w:pPr>
            <w:r w:rsidRPr="00347241">
              <w:rPr>
                <w:b/>
                <w:sz w:val="28"/>
                <w:szCs w:val="28"/>
              </w:rPr>
              <w:t xml:space="preserve">Monday </w:t>
            </w:r>
            <w:r w:rsidR="00040359">
              <w:rPr>
                <w:b/>
                <w:sz w:val="28"/>
                <w:szCs w:val="28"/>
              </w:rPr>
              <w:t>7</w:t>
            </w:r>
            <w:r w:rsidR="00040359" w:rsidRPr="00040359">
              <w:rPr>
                <w:b/>
                <w:sz w:val="28"/>
                <w:szCs w:val="28"/>
                <w:vertAlign w:val="superscript"/>
              </w:rPr>
              <w:t>th</w:t>
            </w:r>
            <w:r w:rsidR="00040359">
              <w:rPr>
                <w:b/>
                <w:sz w:val="28"/>
                <w:szCs w:val="28"/>
              </w:rPr>
              <w:t xml:space="preserve"> September</w:t>
            </w:r>
            <w:r w:rsidRPr="00347241">
              <w:rPr>
                <w:b/>
                <w:sz w:val="28"/>
                <w:szCs w:val="28"/>
              </w:rPr>
              <w:t xml:space="preserve"> 2020 – 7pm</w:t>
            </w:r>
          </w:p>
          <w:p w:rsidR="00347241" w:rsidRDefault="00347241" w:rsidP="00347241">
            <w:pPr>
              <w:jc w:val="center"/>
              <w:rPr>
                <w:b/>
                <w:sz w:val="28"/>
                <w:szCs w:val="28"/>
              </w:rPr>
            </w:pPr>
            <w:r w:rsidRPr="00347241">
              <w:rPr>
                <w:b/>
                <w:sz w:val="28"/>
                <w:szCs w:val="28"/>
              </w:rPr>
              <w:t>Pennington Parish Rooms</w:t>
            </w:r>
            <w:r w:rsidR="00174B78">
              <w:rPr>
                <w:b/>
                <w:sz w:val="28"/>
                <w:szCs w:val="28"/>
              </w:rPr>
              <w:br/>
            </w:r>
            <w:r w:rsidR="003A7454">
              <w:rPr>
                <w:b/>
                <w:sz w:val="28"/>
                <w:szCs w:val="28"/>
              </w:rPr>
              <w:t xml:space="preserve">By </w:t>
            </w:r>
            <w:r w:rsidR="00174B78">
              <w:rPr>
                <w:b/>
                <w:sz w:val="28"/>
                <w:szCs w:val="28"/>
              </w:rPr>
              <w:t>Invitation Only</w:t>
            </w:r>
          </w:p>
          <w:p w:rsidR="00347241" w:rsidRPr="00347241" w:rsidRDefault="00347241" w:rsidP="00174B78">
            <w:pPr>
              <w:rPr>
                <w:b/>
                <w:sz w:val="28"/>
                <w:szCs w:val="28"/>
              </w:rPr>
            </w:pPr>
            <w:r>
              <w:rPr>
                <w:b/>
                <w:sz w:val="28"/>
                <w:szCs w:val="28"/>
              </w:rPr>
              <w:t>MINUTES</w:t>
            </w:r>
          </w:p>
        </w:tc>
      </w:tr>
      <w:tr w:rsidR="00CC188C" w:rsidRPr="00347241" w:rsidTr="00CC188C">
        <w:tc>
          <w:tcPr>
            <w:tcW w:w="3085" w:type="dxa"/>
          </w:tcPr>
          <w:p w:rsidR="00CC188C" w:rsidRPr="00347241" w:rsidRDefault="003A7454" w:rsidP="00347241">
            <w:pPr>
              <w:rPr>
                <w:b/>
                <w:sz w:val="24"/>
                <w:szCs w:val="24"/>
              </w:rPr>
            </w:pPr>
            <w:r>
              <w:rPr>
                <w:b/>
                <w:sz w:val="24"/>
                <w:szCs w:val="24"/>
              </w:rPr>
              <w:t>PRESENT</w:t>
            </w:r>
          </w:p>
        </w:tc>
        <w:tc>
          <w:tcPr>
            <w:tcW w:w="12529" w:type="dxa"/>
            <w:gridSpan w:val="4"/>
          </w:tcPr>
          <w:p w:rsidR="00CC188C" w:rsidRDefault="003A7454" w:rsidP="003A7454">
            <w:pPr>
              <w:tabs>
                <w:tab w:val="center" w:pos="6156"/>
              </w:tabs>
              <w:rPr>
                <w:sz w:val="24"/>
                <w:szCs w:val="24"/>
              </w:rPr>
            </w:pPr>
            <w:r>
              <w:rPr>
                <w:sz w:val="24"/>
                <w:szCs w:val="24"/>
              </w:rPr>
              <w:t>Mr Bertram (Chairperson)</w:t>
            </w:r>
            <w:r>
              <w:rPr>
                <w:sz w:val="24"/>
                <w:szCs w:val="24"/>
              </w:rPr>
              <w:tab/>
              <w:t>7 members of the public.</w:t>
            </w:r>
          </w:p>
          <w:p w:rsidR="003A7454" w:rsidRDefault="003A7454" w:rsidP="00347241">
            <w:pPr>
              <w:rPr>
                <w:sz w:val="24"/>
                <w:szCs w:val="24"/>
              </w:rPr>
            </w:pPr>
            <w:r>
              <w:rPr>
                <w:sz w:val="24"/>
                <w:szCs w:val="24"/>
              </w:rPr>
              <w:t>Mrs Thompson (Vice-chair)</w:t>
            </w:r>
          </w:p>
          <w:p w:rsidR="003A7454" w:rsidRDefault="003A7454" w:rsidP="00347241">
            <w:pPr>
              <w:rPr>
                <w:sz w:val="24"/>
                <w:szCs w:val="24"/>
              </w:rPr>
            </w:pPr>
            <w:r>
              <w:rPr>
                <w:sz w:val="24"/>
                <w:szCs w:val="24"/>
              </w:rPr>
              <w:t>Mrs Scrogham</w:t>
            </w:r>
          </w:p>
          <w:p w:rsidR="003A7454" w:rsidRDefault="003A7454" w:rsidP="00347241">
            <w:pPr>
              <w:rPr>
                <w:sz w:val="24"/>
                <w:szCs w:val="24"/>
              </w:rPr>
            </w:pPr>
            <w:r>
              <w:rPr>
                <w:sz w:val="24"/>
                <w:szCs w:val="24"/>
              </w:rPr>
              <w:t>Mr Stretch</w:t>
            </w:r>
          </w:p>
          <w:p w:rsidR="003A7454" w:rsidRDefault="003A7454" w:rsidP="00347241">
            <w:pPr>
              <w:rPr>
                <w:sz w:val="24"/>
                <w:szCs w:val="24"/>
              </w:rPr>
            </w:pPr>
            <w:r>
              <w:rPr>
                <w:sz w:val="24"/>
                <w:szCs w:val="24"/>
              </w:rPr>
              <w:t>Mr Thompson</w:t>
            </w:r>
          </w:p>
          <w:p w:rsidR="003A7454" w:rsidRPr="00347241" w:rsidRDefault="003A7454" w:rsidP="00347241">
            <w:pPr>
              <w:rPr>
                <w:sz w:val="24"/>
                <w:szCs w:val="24"/>
              </w:rPr>
            </w:pPr>
            <w:r>
              <w:rPr>
                <w:sz w:val="24"/>
                <w:szCs w:val="24"/>
              </w:rPr>
              <w:t>Mrs Bell (Clerk)</w:t>
            </w:r>
          </w:p>
        </w:tc>
      </w:tr>
      <w:tr w:rsidR="00347241" w:rsidRPr="001F40B2" w:rsidTr="00CC188C">
        <w:tc>
          <w:tcPr>
            <w:tcW w:w="3085" w:type="dxa"/>
            <w:shd w:val="clear" w:color="auto" w:fill="D6E3BC" w:themeFill="accent3" w:themeFillTint="66"/>
          </w:tcPr>
          <w:p w:rsidR="00347241" w:rsidRPr="001F40B2" w:rsidRDefault="00CC188C" w:rsidP="00347241">
            <w:pPr>
              <w:rPr>
                <w:b/>
                <w:sz w:val="24"/>
                <w:szCs w:val="24"/>
              </w:rPr>
            </w:pPr>
            <w:r w:rsidRPr="001F40B2">
              <w:rPr>
                <w:b/>
                <w:sz w:val="24"/>
                <w:szCs w:val="24"/>
              </w:rPr>
              <w:t>ITEM</w:t>
            </w:r>
          </w:p>
        </w:tc>
        <w:tc>
          <w:tcPr>
            <w:tcW w:w="5812" w:type="dxa"/>
            <w:shd w:val="clear" w:color="auto" w:fill="D6E3BC" w:themeFill="accent3" w:themeFillTint="66"/>
          </w:tcPr>
          <w:p w:rsidR="00347241" w:rsidRPr="001F40B2" w:rsidRDefault="00CC188C" w:rsidP="00347241">
            <w:pPr>
              <w:rPr>
                <w:b/>
                <w:sz w:val="24"/>
                <w:szCs w:val="24"/>
              </w:rPr>
            </w:pPr>
            <w:r w:rsidRPr="001F40B2">
              <w:rPr>
                <w:b/>
                <w:sz w:val="24"/>
                <w:szCs w:val="24"/>
              </w:rPr>
              <w:t>DISCUSSION</w:t>
            </w:r>
          </w:p>
        </w:tc>
        <w:tc>
          <w:tcPr>
            <w:tcW w:w="3544" w:type="dxa"/>
            <w:shd w:val="clear" w:color="auto" w:fill="D6E3BC" w:themeFill="accent3" w:themeFillTint="66"/>
          </w:tcPr>
          <w:p w:rsidR="00347241" w:rsidRPr="001F40B2" w:rsidRDefault="00CC188C" w:rsidP="00347241">
            <w:pPr>
              <w:rPr>
                <w:b/>
                <w:sz w:val="24"/>
                <w:szCs w:val="24"/>
              </w:rPr>
            </w:pPr>
            <w:r w:rsidRPr="001F40B2">
              <w:rPr>
                <w:b/>
                <w:sz w:val="24"/>
                <w:szCs w:val="24"/>
              </w:rPr>
              <w:t>ACTIONS</w:t>
            </w:r>
          </w:p>
        </w:tc>
        <w:tc>
          <w:tcPr>
            <w:tcW w:w="1559" w:type="dxa"/>
            <w:shd w:val="clear" w:color="auto" w:fill="D6E3BC" w:themeFill="accent3" w:themeFillTint="66"/>
          </w:tcPr>
          <w:p w:rsidR="00347241" w:rsidRPr="001F40B2" w:rsidRDefault="00CC188C" w:rsidP="00347241">
            <w:pPr>
              <w:rPr>
                <w:b/>
                <w:sz w:val="24"/>
                <w:szCs w:val="24"/>
              </w:rPr>
            </w:pPr>
            <w:r w:rsidRPr="001F40B2">
              <w:rPr>
                <w:b/>
                <w:sz w:val="24"/>
                <w:szCs w:val="24"/>
              </w:rPr>
              <w:t>OWNER</w:t>
            </w:r>
          </w:p>
        </w:tc>
        <w:tc>
          <w:tcPr>
            <w:tcW w:w="1614" w:type="dxa"/>
            <w:shd w:val="clear" w:color="auto" w:fill="D6E3BC" w:themeFill="accent3" w:themeFillTint="66"/>
          </w:tcPr>
          <w:p w:rsidR="00347241" w:rsidRPr="001F40B2" w:rsidRDefault="00CC188C" w:rsidP="00347241">
            <w:pPr>
              <w:rPr>
                <w:b/>
                <w:sz w:val="24"/>
                <w:szCs w:val="24"/>
              </w:rPr>
            </w:pPr>
            <w:r w:rsidRPr="001F40B2">
              <w:rPr>
                <w:b/>
                <w:sz w:val="24"/>
                <w:szCs w:val="24"/>
              </w:rPr>
              <w:t>DUE</w:t>
            </w:r>
          </w:p>
        </w:tc>
      </w:tr>
      <w:tr w:rsidR="00347241" w:rsidRPr="00CC188C" w:rsidTr="00CC188C">
        <w:tc>
          <w:tcPr>
            <w:tcW w:w="3085" w:type="dxa"/>
          </w:tcPr>
          <w:p w:rsidR="00347241" w:rsidRPr="00CC188C" w:rsidRDefault="00CC188C" w:rsidP="00CC188C">
            <w:pPr>
              <w:pStyle w:val="ListParagraph"/>
              <w:numPr>
                <w:ilvl w:val="0"/>
                <w:numId w:val="1"/>
              </w:numPr>
              <w:rPr>
                <w:b/>
                <w:sz w:val="20"/>
                <w:szCs w:val="20"/>
              </w:rPr>
            </w:pPr>
            <w:r w:rsidRPr="00CC188C">
              <w:rPr>
                <w:b/>
                <w:sz w:val="20"/>
                <w:szCs w:val="20"/>
              </w:rPr>
              <w:t>Welcome and Apologies</w:t>
            </w:r>
          </w:p>
        </w:tc>
        <w:tc>
          <w:tcPr>
            <w:tcW w:w="5812" w:type="dxa"/>
          </w:tcPr>
          <w:p w:rsidR="00347241" w:rsidRDefault="003A7454" w:rsidP="003A7454">
            <w:pPr>
              <w:pStyle w:val="ListParagraph"/>
              <w:numPr>
                <w:ilvl w:val="0"/>
                <w:numId w:val="5"/>
              </w:numPr>
              <w:rPr>
                <w:sz w:val="20"/>
                <w:szCs w:val="20"/>
              </w:rPr>
            </w:pPr>
            <w:r>
              <w:rPr>
                <w:sz w:val="20"/>
                <w:szCs w:val="20"/>
              </w:rPr>
              <w:t>Mr Bertram welcomed everyone to the meeting.</w:t>
            </w:r>
          </w:p>
          <w:p w:rsidR="003A7454" w:rsidRPr="003A7454" w:rsidRDefault="003A7454" w:rsidP="003A7454">
            <w:pPr>
              <w:pStyle w:val="ListParagraph"/>
              <w:numPr>
                <w:ilvl w:val="0"/>
                <w:numId w:val="5"/>
              </w:numPr>
              <w:rPr>
                <w:sz w:val="20"/>
                <w:szCs w:val="20"/>
              </w:rPr>
            </w:pPr>
            <w:r>
              <w:rPr>
                <w:sz w:val="20"/>
                <w:szCs w:val="20"/>
              </w:rPr>
              <w:t>Apologies were received and accepted from PCSO Madden and County and District Councillor Mrs Willis.</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347241" w:rsidRPr="00CC188C" w:rsidTr="00CC188C">
        <w:tc>
          <w:tcPr>
            <w:tcW w:w="3085" w:type="dxa"/>
          </w:tcPr>
          <w:p w:rsidR="00347241" w:rsidRPr="00CC188C" w:rsidRDefault="00CC188C" w:rsidP="00CC188C">
            <w:pPr>
              <w:pStyle w:val="ListParagraph"/>
              <w:numPr>
                <w:ilvl w:val="0"/>
                <w:numId w:val="1"/>
              </w:numPr>
              <w:rPr>
                <w:b/>
                <w:sz w:val="20"/>
                <w:szCs w:val="20"/>
              </w:rPr>
            </w:pPr>
            <w:r w:rsidRPr="00CC188C">
              <w:rPr>
                <w:b/>
                <w:sz w:val="20"/>
                <w:szCs w:val="20"/>
              </w:rPr>
              <w:t>Declaration of Councillors Interests</w:t>
            </w:r>
          </w:p>
        </w:tc>
        <w:tc>
          <w:tcPr>
            <w:tcW w:w="5812" w:type="dxa"/>
          </w:tcPr>
          <w:p w:rsidR="00347241" w:rsidRPr="003A7454" w:rsidRDefault="003A7454" w:rsidP="003A7454">
            <w:pPr>
              <w:pStyle w:val="ListParagraph"/>
              <w:numPr>
                <w:ilvl w:val="0"/>
                <w:numId w:val="6"/>
              </w:numPr>
              <w:rPr>
                <w:sz w:val="20"/>
                <w:szCs w:val="20"/>
              </w:rPr>
            </w:pPr>
            <w:r>
              <w:rPr>
                <w:sz w:val="20"/>
                <w:szCs w:val="20"/>
              </w:rPr>
              <w:t>There were no declarations of interest.</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517CC9" w:rsidRPr="00CC188C" w:rsidTr="00CC188C">
        <w:tc>
          <w:tcPr>
            <w:tcW w:w="3085" w:type="dxa"/>
          </w:tcPr>
          <w:p w:rsidR="00517CC9" w:rsidRDefault="00201950" w:rsidP="00CC188C">
            <w:pPr>
              <w:pStyle w:val="ListParagraph"/>
              <w:numPr>
                <w:ilvl w:val="0"/>
                <w:numId w:val="1"/>
              </w:numPr>
              <w:rPr>
                <w:b/>
                <w:sz w:val="20"/>
                <w:szCs w:val="20"/>
              </w:rPr>
            </w:pPr>
            <w:r>
              <w:rPr>
                <w:b/>
                <w:sz w:val="20"/>
                <w:szCs w:val="20"/>
              </w:rPr>
              <w:t>Allocation of Duties</w:t>
            </w:r>
          </w:p>
        </w:tc>
        <w:tc>
          <w:tcPr>
            <w:tcW w:w="5812" w:type="dxa"/>
          </w:tcPr>
          <w:p w:rsidR="00517CC9" w:rsidRPr="003A7454" w:rsidRDefault="003A7454" w:rsidP="003A7454">
            <w:pPr>
              <w:pStyle w:val="ListParagraph"/>
              <w:numPr>
                <w:ilvl w:val="0"/>
                <w:numId w:val="6"/>
              </w:numPr>
              <w:rPr>
                <w:sz w:val="20"/>
                <w:szCs w:val="20"/>
              </w:rPr>
            </w:pPr>
            <w:r>
              <w:rPr>
                <w:sz w:val="20"/>
                <w:szCs w:val="20"/>
              </w:rPr>
              <w:t>To be added to the Agenda for the AGM.</w:t>
            </w:r>
          </w:p>
        </w:tc>
        <w:tc>
          <w:tcPr>
            <w:tcW w:w="3544" w:type="dxa"/>
          </w:tcPr>
          <w:p w:rsidR="00517CC9" w:rsidRPr="003A7454" w:rsidRDefault="003A7454" w:rsidP="003A7454">
            <w:pPr>
              <w:pStyle w:val="ListParagraph"/>
              <w:numPr>
                <w:ilvl w:val="0"/>
                <w:numId w:val="6"/>
              </w:numPr>
              <w:rPr>
                <w:sz w:val="20"/>
                <w:szCs w:val="20"/>
              </w:rPr>
            </w:pPr>
            <w:r>
              <w:rPr>
                <w:sz w:val="20"/>
                <w:szCs w:val="20"/>
              </w:rPr>
              <w:t>LB to add this item the Agenda for the AGM</w:t>
            </w:r>
          </w:p>
        </w:tc>
        <w:tc>
          <w:tcPr>
            <w:tcW w:w="1559" w:type="dxa"/>
          </w:tcPr>
          <w:p w:rsidR="00517CC9" w:rsidRPr="003A7454" w:rsidRDefault="003A7454" w:rsidP="003A7454">
            <w:pPr>
              <w:pStyle w:val="ListParagraph"/>
              <w:numPr>
                <w:ilvl w:val="0"/>
                <w:numId w:val="6"/>
              </w:numPr>
              <w:rPr>
                <w:sz w:val="20"/>
                <w:szCs w:val="20"/>
              </w:rPr>
            </w:pPr>
            <w:r>
              <w:rPr>
                <w:sz w:val="20"/>
                <w:szCs w:val="20"/>
              </w:rPr>
              <w:t>LB</w:t>
            </w:r>
          </w:p>
        </w:tc>
        <w:tc>
          <w:tcPr>
            <w:tcW w:w="1614" w:type="dxa"/>
          </w:tcPr>
          <w:p w:rsidR="00517CC9" w:rsidRPr="003A7454" w:rsidRDefault="003A7454" w:rsidP="003A7454">
            <w:pPr>
              <w:pStyle w:val="ListParagraph"/>
              <w:numPr>
                <w:ilvl w:val="0"/>
                <w:numId w:val="6"/>
              </w:numPr>
              <w:rPr>
                <w:sz w:val="20"/>
                <w:szCs w:val="20"/>
              </w:rPr>
            </w:pPr>
            <w:r>
              <w:rPr>
                <w:sz w:val="20"/>
                <w:szCs w:val="20"/>
              </w:rPr>
              <w:t>AGM</w:t>
            </w:r>
          </w:p>
        </w:tc>
      </w:tr>
      <w:tr w:rsidR="00347241" w:rsidRPr="00CC188C" w:rsidTr="00CC188C">
        <w:tc>
          <w:tcPr>
            <w:tcW w:w="3085" w:type="dxa"/>
          </w:tcPr>
          <w:p w:rsidR="00347241" w:rsidRPr="00CC188C" w:rsidRDefault="00CC188C" w:rsidP="00CC188C">
            <w:pPr>
              <w:pStyle w:val="ListParagraph"/>
              <w:numPr>
                <w:ilvl w:val="0"/>
                <w:numId w:val="1"/>
              </w:numPr>
              <w:rPr>
                <w:b/>
                <w:sz w:val="20"/>
                <w:szCs w:val="20"/>
              </w:rPr>
            </w:pPr>
            <w:r>
              <w:rPr>
                <w:b/>
                <w:sz w:val="20"/>
                <w:szCs w:val="20"/>
              </w:rPr>
              <w:t>Previous Minutes and Matters Arising</w:t>
            </w:r>
          </w:p>
        </w:tc>
        <w:tc>
          <w:tcPr>
            <w:tcW w:w="5812" w:type="dxa"/>
          </w:tcPr>
          <w:p w:rsidR="00347241" w:rsidRDefault="003A7454" w:rsidP="003A7454">
            <w:pPr>
              <w:pStyle w:val="ListParagraph"/>
              <w:numPr>
                <w:ilvl w:val="0"/>
                <w:numId w:val="7"/>
              </w:numPr>
              <w:rPr>
                <w:sz w:val="20"/>
                <w:szCs w:val="20"/>
              </w:rPr>
            </w:pPr>
            <w:r>
              <w:rPr>
                <w:sz w:val="20"/>
                <w:szCs w:val="20"/>
              </w:rPr>
              <w:t>Minutes from 9</w:t>
            </w:r>
            <w:r w:rsidRPr="003A7454">
              <w:rPr>
                <w:sz w:val="20"/>
                <w:szCs w:val="20"/>
                <w:vertAlign w:val="superscript"/>
              </w:rPr>
              <w:t>th</w:t>
            </w:r>
            <w:r>
              <w:rPr>
                <w:sz w:val="20"/>
                <w:szCs w:val="20"/>
              </w:rPr>
              <w:t xml:space="preserve"> March 2020 were approved and signed.</w:t>
            </w:r>
          </w:p>
          <w:p w:rsidR="003A7454" w:rsidRPr="003A7454" w:rsidRDefault="003A7454" w:rsidP="003A7454">
            <w:pPr>
              <w:pStyle w:val="ListParagraph"/>
              <w:numPr>
                <w:ilvl w:val="0"/>
                <w:numId w:val="7"/>
              </w:numPr>
              <w:rPr>
                <w:sz w:val="20"/>
                <w:szCs w:val="20"/>
              </w:rPr>
            </w:pPr>
            <w:r>
              <w:rPr>
                <w:sz w:val="20"/>
                <w:szCs w:val="20"/>
              </w:rPr>
              <w:t xml:space="preserve">Minutes from </w:t>
            </w:r>
            <w:r w:rsidR="00682059">
              <w:rPr>
                <w:sz w:val="20"/>
                <w:szCs w:val="20"/>
              </w:rPr>
              <w:t>24</w:t>
            </w:r>
            <w:r w:rsidR="00682059" w:rsidRPr="00682059">
              <w:rPr>
                <w:sz w:val="20"/>
                <w:szCs w:val="20"/>
                <w:vertAlign w:val="superscript"/>
              </w:rPr>
              <w:t>th</w:t>
            </w:r>
            <w:r w:rsidR="00682059">
              <w:rPr>
                <w:sz w:val="20"/>
                <w:szCs w:val="20"/>
              </w:rPr>
              <w:t xml:space="preserve"> August 2020 were approved and signed.</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201950" w:rsidRPr="00CC188C" w:rsidTr="00CC188C">
        <w:tc>
          <w:tcPr>
            <w:tcW w:w="3085" w:type="dxa"/>
          </w:tcPr>
          <w:p w:rsidR="00201950" w:rsidRDefault="00201950" w:rsidP="00CC188C">
            <w:pPr>
              <w:pStyle w:val="ListParagraph"/>
              <w:numPr>
                <w:ilvl w:val="0"/>
                <w:numId w:val="1"/>
              </w:numPr>
              <w:rPr>
                <w:b/>
                <w:sz w:val="20"/>
                <w:szCs w:val="20"/>
              </w:rPr>
            </w:pPr>
            <w:r>
              <w:rPr>
                <w:b/>
                <w:sz w:val="20"/>
                <w:szCs w:val="20"/>
              </w:rPr>
              <w:t>Vacancies</w:t>
            </w:r>
          </w:p>
        </w:tc>
        <w:tc>
          <w:tcPr>
            <w:tcW w:w="5812" w:type="dxa"/>
          </w:tcPr>
          <w:p w:rsidR="00201950" w:rsidRPr="00682059" w:rsidRDefault="001F40B2" w:rsidP="00682059">
            <w:pPr>
              <w:pStyle w:val="ListParagraph"/>
              <w:numPr>
                <w:ilvl w:val="0"/>
                <w:numId w:val="8"/>
              </w:numPr>
              <w:rPr>
                <w:sz w:val="20"/>
                <w:szCs w:val="20"/>
              </w:rPr>
            </w:pPr>
            <w:r w:rsidRPr="00682059">
              <w:rPr>
                <w:sz w:val="20"/>
                <w:szCs w:val="20"/>
              </w:rPr>
              <w:t>Ward of Swarthmoor – 2 Vacancies</w:t>
            </w:r>
          </w:p>
          <w:p w:rsidR="001F40B2" w:rsidRPr="00682059" w:rsidRDefault="001F40B2" w:rsidP="00682059">
            <w:pPr>
              <w:pStyle w:val="ListParagraph"/>
              <w:numPr>
                <w:ilvl w:val="0"/>
                <w:numId w:val="8"/>
              </w:numPr>
              <w:rPr>
                <w:sz w:val="20"/>
                <w:szCs w:val="20"/>
              </w:rPr>
            </w:pPr>
            <w:r w:rsidRPr="00682059">
              <w:rPr>
                <w:sz w:val="20"/>
                <w:szCs w:val="20"/>
              </w:rPr>
              <w:t>Ward of Pennington -  0 Vacancies</w:t>
            </w:r>
          </w:p>
          <w:p w:rsidR="00682059" w:rsidRDefault="00682059" w:rsidP="00682059">
            <w:pPr>
              <w:pStyle w:val="ListParagraph"/>
              <w:numPr>
                <w:ilvl w:val="0"/>
                <w:numId w:val="8"/>
              </w:numPr>
              <w:rPr>
                <w:sz w:val="20"/>
                <w:szCs w:val="20"/>
              </w:rPr>
            </w:pPr>
            <w:r>
              <w:rPr>
                <w:sz w:val="20"/>
                <w:szCs w:val="20"/>
              </w:rPr>
              <w:t>The parish council considered an application made for one of the Swarthmoor vacancies and agreed to co-opt Mrs Athersmith into the role.</w:t>
            </w:r>
          </w:p>
          <w:p w:rsidR="00682059" w:rsidRPr="00682059" w:rsidRDefault="00682059" w:rsidP="00682059">
            <w:pPr>
              <w:pStyle w:val="ListParagraph"/>
              <w:numPr>
                <w:ilvl w:val="0"/>
                <w:numId w:val="8"/>
              </w:numPr>
              <w:rPr>
                <w:sz w:val="20"/>
                <w:szCs w:val="20"/>
              </w:rPr>
            </w:pPr>
            <w:r>
              <w:rPr>
                <w:sz w:val="20"/>
                <w:szCs w:val="20"/>
              </w:rPr>
              <w:t xml:space="preserve">Mrs Athersmith completed and signed all relevant paperwork. </w:t>
            </w:r>
          </w:p>
        </w:tc>
        <w:tc>
          <w:tcPr>
            <w:tcW w:w="3544" w:type="dxa"/>
          </w:tcPr>
          <w:p w:rsidR="00201950" w:rsidRDefault="00201950" w:rsidP="00347241">
            <w:pPr>
              <w:rPr>
                <w:sz w:val="20"/>
                <w:szCs w:val="20"/>
              </w:rPr>
            </w:pPr>
          </w:p>
          <w:p w:rsidR="00682059" w:rsidRDefault="00682059" w:rsidP="00347241">
            <w:pPr>
              <w:rPr>
                <w:sz w:val="20"/>
                <w:szCs w:val="20"/>
              </w:rPr>
            </w:pPr>
          </w:p>
          <w:p w:rsidR="00682059" w:rsidRDefault="00682059" w:rsidP="00347241">
            <w:pPr>
              <w:rPr>
                <w:sz w:val="20"/>
                <w:szCs w:val="20"/>
              </w:rPr>
            </w:pPr>
          </w:p>
          <w:p w:rsidR="00682059" w:rsidRDefault="00682059" w:rsidP="00347241">
            <w:pPr>
              <w:rPr>
                <w:sz w:val="20"/>
                <w:szCs w:val="20"/>
              </w:rPr>
            </w:pPr>
          </w:p>
          <w:p w:rsidR="00682059" w:rsidRDefault="00682059" w:rsidP="00347241">
            <w:pPr>
              <w:rPr>
                <w:sz w:val="20"/>
                <w:szCs w:val="20"/>
              </w:rPr>
            </w:pPr>
          </w:p>
          <w:p w:rsidR="00682059" w:rsidRPr="00682059" w:rsidRDefault="00682059" w:rsidP="00682059">
            <w:pPr>
              <w:pStyle w:val="ListParagraph"/>
              <w:numPr>
                <w:ilvl w:val="0"/>
                <w:numId w:val="8"/>
              </w:numPr>
              <w:rPr>
                <w:sz w:val="20"/>
                <w:szCs w:val="20"/>
              </w:rPr>
            </w:pPr>
            <w:r>
              <w:rPr>
                <w:sz w:val="20"/>
                <w:szCs w:val="20"/>
              </w:rPr>
              <w:t>LB to update information with electoral services</w:t>
            </w:r>
          </w:p>
        </w:tc>
        <w:tc>
          <w:tcPr>
            <w:tcW w:w="1559" w:type="dxa"/>
          </w:tcPr>
          <w:p w:rsidR="00201950" w:rsidRDefault="00201950" w:rsidP="00347241">
            <w:pPr>
              <w:rPr>
                <w:sz w:val="20"/>
                <w:szCs w:val="20"/>
              </w:rPr>
            </w:pPr>
          </w:p>
          <w:p w:rsidR="00682059" w:rsidRDefault="00682059" w:rsidP="00347241">
            <w:pPr>
              <w:rPr>
                <w:sz w:val="20"/>
                <w:szCs w:val="20"/>
              </w:rPr>
            </w:pPr>
          </w:p>
          <w:p w:rsidR="00682059" w:rsidRDefault="00682059" w:rsidP="00347241">
            <w:pPr>
              <w:rPr>
                <w:sz w:val="20"/>
                <w:szCs w:val="20"/>
              </w:rPr>
            </w:pPr>
          </w:p>
          <w:p w:rsidR="00682059" w:rsidRDefault="00682059" w:rsidP="00347241">
            <w:pPr>
              <w:rPr>
                <w:sz w:val="20"/>
                <w:szCs w:val="20"/>
              </w:rPr>
            </w:pPr>
          </w:p>
          <w:p w:rsidR="00682059" w:rsidRDefault="00682059" w:rsidP="00347241">
            <w:pPr>
              <w:rPr>
                <w:sz w:val="20"/>
                <w:szCs w:val="20"/>
              </w:rPr>
            </w:pPr>
          </w:p>
          <w:p w:rsidR="00682059" w:rsidRPr="00682059" w:rsidRDefault="00682059" w:rsidP="00682059">
            <w:pPr>
              <w:pStyle w:val="ListParagraph"/>
              <w:numPr>
                <w:ilvl w:val="0"/>
                <w:numId w:val="8"/>
              </w:numPr>
              <w:rPr>
                <w:sz w:val="20"/>
                <w:szCs w:val="20"/>
              </w:rPr>
            </w:pPr>
            <w:r>
              <w:rPr>
                <w:sz w:val="20"/>
                <w:szCs w:val="20"/>
              </w:rPr>
              <w:t>LB</w:t>
            </w:r>
          </w:p>
        </w:tc>
        <w:tc>
          <w:tcPr>
            <w:tcW w:w="1614" w:type="dxa"/>
          </w:tcPr>
          <w:p w:rsidR="00201950" w:rsidRDefault="00201950" w:rsidP="00347241">
            <w:pPr>
              <w:rPr>
                <w:sz w:val="20"/>
                <w:szCs w:val="20"/>
              </w:rPr>
            </w:pPr>
          </w:p>
          <w:p w:rsidR="00682059" w:rsidRDefault="00682059" w:rsidP="00347241">
            <w:pPr>
              <w:rPr>
                <w:sz w:val="20"/>
                <w:szCs w:val="20"/>
              </w:rPr>
            </w:pPr>
          </w:p>
          <w:p w:rsidR="00682059" w:rsidRDefault="00682059" w:rsidP="00347241">
            <w:pPr>
              <w:rPr>
                <w:sz w:val="20"/>
                <w:szCs w:val="20"/>
              </w:rPr>
            </w:pPr>
          </w:p>
          <w:p w:rsidR="00682059" w:rsidRDefault="00682059" w:rsidP="00347241">
            <w:pPr>
              <w:rPr>
                <w:sz w:val="20"/>
                <w:szCs w:val="20"/>
              </w:rPr>
            </w:pPr>
          </w:p>
          <w:p w:rsidR="00682059" w:rsidRDefault="00682059" w:rsidP="00347241">
            <w:pPr>
              <w:rPr>
                <w:sz w:val="20"/>
                <w:szCs w:val="20"/>
              </w:rPr>
            </w:pPr>
          </w:p>
          <w:p w:rsidR="00682059" w:rsidRPr="00682059" w:rsidRDefault="00682059" w:rsidP="00682059">
            <w:pPr>
              <w:pStyle w:val="ListParagraph"/>
              <w:numPr>
                <w:ilvl w:val="0"/>
                <w:numId w:val="8"/>
              </w:numPr>
              <w:rPr>
                <w:sz w:val="20"/>
                <w:szCs w:val="20"/>
              </w:rPr>
            </w:pPr>
            <w:r>
              <w:rPr>
                <w:sz w:val="20"/>
                <w:szCs w:val="20"/>
              </w:rPr>
              <w:t>ASAP</w:t>
            </w:r>
          </w:p>
        </w:tc>
      </w:tr>
      <w:tr w:rsidR="00347241" w:rsidRPr="00CC188C" w:rsidTr="00CC188C">
        <w:tc>
          <w:tcPr>
            <w:tcW w:w="3085" w:type="dxa"/>
          </w:tcPr>
          <w:p w:rsidR="00347241" w:rsidRPr="00CC188C" w:rsidRDefault="00CC188C" w:rsidP="00CC188C">
            <w:pPr>
              <w:pStyle w:val="ListParagraph"/>
              <w:numPr>
                <w:ilvl w:val="0"/>
                <w:numId w:val="1"/>
              </w:numPr>
              <w:rPr>
                <w:b/>
                <w:sz w:val="20"/>
                <w:szCs w:val="20"/>
              </w:rPr>
            </w:pPr>
            <w:r>
              <w:rPr>
                <w:b/>
                <w:sz w:val="20"/>
                <w:szCs w:val="20"/>
              </w:rPr>
              <w:t>Public Participation by Question and Comment</w:t>
            </w:r>
          </w:p>
        </w:tc>
        <w:tc>
          <w:tcPr>
            <w:tcW w:w="5812" w:type="dxa"/>
          </w:tcPr>
          <w:p w:rsidR="00347241" w:rsidRDefault="00682059" w:rsidP="00682059">
            <w:pPr>
              <w:pStyle w:val="ListParagraph"/>
              <w:numPr>
                <w:ilvl w:val="0"/>
                <w:numId w:val="9"/>
              </w:numPr>
              <w:rPr>
                <w:sz w:val="20"/>
                <w:szCs w:val="20"/>
              </w:rPr>
            </w:pPr>
            <w:r>
              <w:rPr>
                <w:sz w:val="20"/>
                <w:szCs w:val="20"/>
              </w:rPr>
              <w:t>PCSO Madden reported via email that during the period 8</w:t>
            </w:r>
            <w:r w:rsidRPr="00682059">
              <w:rPr>
                <w:sz w:val="20"/>
                <w:szCs w:val="20"/>
                <w:vertAlign w:val="superscript"/>
              </w:rPr>
              <w:t>th</w:t>
            </w:r>
            <w:r>
              <w:rPr>
                <w:sz w:val="20"/>
                <w:szCs w:val="20"/>
              </w:rPr>
              <w:t xml:space="preserve">  March and 5</w:t>
            </w:r>
            <w:r w:rsidRPr="00682059">
              <w:rPr>
                <w:sz w:val="20"/>
                <w:szCs w:val="20"/>
                <w:vertAlign w:val="superscript"/>
              </w:rPr>
              <w:t>th</w:t>
            </w:r>
            <w:r>
              <w:rPr>
                <w:sz w:val="20"/>
                <w:szCs w:val="20"/>
              </w:rPr>
              <w:t xml:space="preserve"> September 2020, there have been; </w:t>
            </w:r>
            <w:r w:rsidR="00173DA8">
              <w:rPr>
                <w:sz w:val="20"/>
                <w:szCs w:val="20"/>
              </w:rPr>
              <w:t xml:space="preserve">11 instances of highway disruption all relating to sheep on the highway. 8 road related incidents- 2 with no insurance (vehicle uplifted), 1 possible over the prescribed limit (no trace of vehicle), 3 </w:t>
            </w:r>
            <w:r w:rsidR="00173DA8">
              <w:rPr>
                <w:sz w:val="20"/>
                <w:szCs w:val="20"/>
              </w:rPr>
              <w:lastRenderedPageBreak/>
              <w:t xml:space="preserve">instances of manner of driving, 1 arrest (section 5, </w:t>
            </w:r>
            <w:r w:rsidR="00F743EE">
              <w:rPr>
                <w:sz w:val="20"/>
                <w:szCs w:val="20"/>
              </w:rPr>
              <w:t>over the prescribed limit – Cannabis, no insurance – vehicle seized), 1 failure to stop road traffic collision (minor damage – no injuries</w:t>
            </w:r>
            <w:r w:rsidR="00D14943">
              <w:rPr>
                <w:sz w:val="20"/>
                <w:szCs w:val="20"/>
              </w:rPr>
              <w:t xml:space="preserve">), 1 abandoned vehicle (all in </w:t>
            </w:r>
            <w:r w:rsidR="00F743EE">
              <w:rPr>
                <w:sz w:val="20"/>
                <w:szCs w:val="20"/>
              </w:rPr>
              <w:t>order</w:t>
            </w:r>
            <w:r w:rsidR="00D14943">
              <w:rPr>
                <w:sz w:val="20"/>
                <w:szCs w:val="20"/>
              </w:rPr>
              <w:t xml:space="preserve">, the vehicle had broken down). </w:t>
            </w:r>
            <w:r w:rsidR="00F743EE">
              <w:rPr>
                <w:sz w:val="20"/>
                <w:szCs w:val="20"/>
              </w:rPr>
              <w:t>6 instances of concern for welfare – 5 were all in order and North West Ambu</w:t>
            </w:r>
            <w:r w:rsidR="00D14943">
              <w:rPr>
                <w:sz w:val="20"/>
                <w:szCs w:val="20"/>
              </w:rPr>
              <w:t xml:space="preserve">lance Service was called for 1. </w:t>
            </w:r>
            <w:r w:rsidR="00F743EE">
              <w:rPr>
                <w:sz w:val="20"/>
                <w:szCs w:val="20"/>
              </w:rPr>
              <w:t xml:space="preserve">12 separate incidents of potential </w:t>
            </w:r>
            <w:r w:rsidR="00D14943">
              <w:rPr>
                <w:sz w:val="20"/>
                <w:szCs w:val="20"/>
              </w:rPr>
              <w:t>Covid-19 breaches were reported. Theft of 45 sheep.</w:t>
            </w:r>
            <w:r w:rsidR="00F743EE">
              <w:rPr>
                <w:sz w:val="20"/>
                <w:szCs w:val="20"/>
              </w:rPr>
              <w:t xml:space="preserve"> 1 instance of fraud/ forgery</w:t>
            </w:r>
            <w:r w:rsidR="00D14943">
              <w:rPr>
                <w:sz w:val="20"/>
                <w:szCs w:val="20"/>
              </w:rPr>
              <w:t xml:space="preserve"> regarding internet transaction. 1 drugs arrest (</w:t>
            </w:r>
            <w:r w:rsidR="00F743EE">
              <w:rPr>
                <w:sz w:val="20"/>
                <w:szCs w:val="20"/>
              </w:rPr>
              <w:t>possession with intent to supply</w:t>
            </w:r>
            <w:r w:rsidR="00D14943">
              <w:rPr>
                <w:sz w:val="20"/>
                <w:szCs w:val="20"/>
              </w:rPr>
              <w:t>).</w:t>
            </w:r>
            <w:r w:rsidR="00F743EE">
              <w:rPr>
                <w:sz w:val="20"/>
                <w:szCs w:val="20"/>
              </w:rPr>
              <w:t xml:space="preserve"> 6 instances of anti-social behaviour 4 relating to neighbour dispute and 2 relating to </w:t>
            </w:r>
            <w:r w:rsidR="00D14943">
              <w:rPr>
                <w:sz w:val="20"/>
                <w:szCs w:val="20"/>
              </w:rPr>
              <w:t>escalation of neighbour dispute.</w:t>
            </w:r>
            <w:r w:rsidR="00F743EE">
              <w:rPr>
                <w:sz w:val="20"/>
                <w:szCs w:val="20"/>
              </w:rPr>
              <w:t xml:space="preserve"> 1 assault </w:t>
            </w:r>
            <w:r w:rsidR="00D14943">
              <w:rPr>
                <w:sz w:val="20"/>
                <w:szCs w:val="20"/>
              </w:rPr>
              <w:t>(parties know to each other).</w:t>
            </w:r>
            <w:r w:rsidR="00F743EE">
              <w:rPr>
                <w:sz w:val="20"/>
                <w:szCs w:val="20"/>
              </w:rPr>
              <w:t xml:space="preserve"> 1 abandoned 999 call (</w:t>
            </w:r>
            <w:r w:rsidR="00D14943">
              <w:rPr>
                <w:sz w:val="20"/>
                <w:szCs w:val="20"/>
              </w:rPr>
              <w:t xml:space="preserve">all in order, accidental call). </w:t>
            </w:r>
            <w:r w:rsidR="00F743EE">
              <w:rPr>
                <w:sz w:val="20"/>
                <w:szCs w:val="20"/>
              </w:rPr>
              <w:t xml:space="preserve">1 missing person (all in order person returned). Crime prevention in the means of; Covid-19 patrols, Support at Pennington School during new phased starting/ finishing hours and monitor potential Covid-19 breaches, Rural patrols </w:t>
            </w:r>
            <w:r w:rsidR="002E080D">
              <w:rPr>
                <w:sz w:val="20"/>
                <w:szCs w:val="20"/>
              </w:rPr>
              <w:t>regarding farm thefts and updating details for data base, HGV/ Insecure loads operation with Collision Reduction Officers and SLDC Enforcement – visits and letters distributed to local businesses followed by random stop checks and dog fouling patrols.</w:t>
            </w:r>
          </w:p>
          <w:p w:rsidR="002E080D" w:rsidRDefault="002E080D" w:rsidP="00682059">
            <w:pPr>
              <w:pStyle w:val="ListParagraph"/>
              <w:numPr>
                <w:ilvl w:val="0"/>
                <w:numId w:val="9"/>
              </w:numPr>
              <w:rPr>
                <w:sz w:val="20"/>
                <w:szCs w:val="20"/>
              </w:rPr>
            </w:pPr>
            <w:r>
              <w:rPr>
                <w:sz w:val="20"/>
                <w:szCs w:val="20"/>
              </w:rPr>
              <w:t>1 member of the public donated £30 towards a charity of the parish council’s choice. Many thanks to the resident for the kind donation.</w:t>
            </w:r>
          </w:p>
          <w:p w:rsidR="00D13AEF" w:rsidRDefault="002E080D" w:rsidP="00D13AEF">
            <w:pPr>
              <w:pStyle w:val="ListParagraph"/>
              <w:numPr>
                <w:ilvl w:val="0"/>
                <w:numId w:val="9"/>
              </w:numPr>
              <w:rPr>
                <w:sz w:val="20"/>
                <w:szCs w:val="20"/>
              </w:rPr>
            </w:pPr>
            <w:r>
              <w:rPr>
                <w:sz w:val="20"/>
                <w:szCs w:val="20"/>
              </w:rPr>
              <w:t xml:space="preserve">1 resident raised issues regarding the parking on Moorgarth and Fox Street and requested the parish councils help in securing a response to historic plans proposed. Mr Stretch informed everyone present that he has been in discussions with MP – Simon Fell regarding </w:t>
            </w:r>
            <w:r w:rsidR="00D13AEF">
              <w:rPr>
                <w:sz w:val="20"/>
                <w:szCs w:val="20"/>
              </w:rPr>
              <w:t>grass areas at the top of Moorgarth and Fox Street and the potential for making those into parking. Mr Stretch commented that Mr Fell is due to discuss the matter with Mr Airey and will keep us informed of any progress. Mrs Thompson also recommended referring to and consulting with the Community Led Plan as parking was raised</w:t>
            </w:r>
            <w:r w:rsidR="00D14943">
              <w:rPr>
                <w:sz w:val="20"/>
                <w:szCs w:val="20"/>
              </w:rPr>
              <w:t xml:space="preserve"> as</w:t>
            </w:r>
            <w:r w:rsidR="00D13AEF">
              <w:rPr>
                <w:sz w:val="20"/>
                <w:szCs w:val="20"/>
              </w:rPr>
              <w:t xml:space="preserve"> an issue.</w:t>
            </w:r>
          </w:p>
          <w:p w:rsidR="00D13AEF" w:rsidRDefault="00D13AEF" w:rsidP="00D13AEF">
            <w:pPr>
              <w:pStyle w:val="ListParagraph"/>
              <w:numPr>
                <w:ilvl w:val="0"/>
                <w:numId w:val="9"/>
              </w:numPr>
              <w:rPr>
                <w:sz w:val="20"/>
                <w:szCs w:val="20"/>
              </w:rPr>
            </w:pPr>
            <w:r>
              <w:rPr>
                <w:sz w:val="20"/>
                <w:szCs w:val="20"/>
              </w:rPr>
              <w:t>A brief discussion was had regarding parking issues in Loppergarth and the possibility of looking into ownership of the small area o</w:t>
            </w:r>
            <w:r w:rsidR="00D14943">
              <w:rPr>
                <w:sz w:val="20"/>
                <w:szCs w:val="20"/>
              </w:rPr>
              <w:t>f land opposite the Wellington Public H</w:t>
            </w:r>
            <w:r>
              <w:rPr>
                <w:sz w:val="20"/>
                <w:szCs w:val="20"/>
              </w:rPr>
              <w:t xml:space="preserve">ouse. A planning application had been made in 1989 </w:t>
            </w:r>
            <w:r w:rsidR="00A100C6">
              <w:rPr>
                <w:sz w:val="20"/>
                <w:szCs w:val="20"/>
              </w:rPr>
              <w:t xml:space="preserve">but as yet, there has been no luck in finding the owner of the land. Mr Bertram informed members of the Loppergarth Community Group that the parish council would not be able to purchase the land so alternatives methods of acquiring it would need to be </w:t>
            </w:r>
            <w:r w:rsidR="00A100C6">
              <w:rPr>
                <w:sz w:val="20"/>
                <w:szCs w:val="20"/>
              </w:rPr>
              <w:lastRenderedPageBreak/>
              <w:t>considered.</w:t>
            </w:r>
          </w:p>
          <w:p w:rsidR="00A100C6" w:rsidRDefault="00A100C6" w:rsidP="00412BDA">
            <w:pPr>
              <w:pStyle w:val="ListParagraph"/>
              <w:numPr>
                <w:ilvl w:val="0"/>
                <w:numId w:val="9"/>
              </w:numPr>
              <w:rPr>
                <w:sz w:val="20"/>
                <w:szCs w:val="20"/>
              </w:rPr>
            </w:pPr>
            <w:r>
              <w:rPr>
                <w:sz w:val="20"/>
                <w:szCs w:val="20"/>
              </w:rPr>
              <w:t xml:space="preserve">1 resident raised concerns regarding the unlawful closure of a public footpath that runs between Pennington Lane and Whinfield and raised concerns over the conduct of the land owner. The resident requested clarification on guidance and requested the parish council assist in securing a response from the district council. The parish council confirmed that DEFRA Guidance has </w:t>
            </w:r>
            <w:r w:rsidR="00412BDA">
              <w:rPr>
                <w:sz w:val="20"/>
                <w:szCs w:val="20"/>
              </w:rPr>
              <w:t>stated that a landowner has</w:t>
            </w:r>
            <w:r>
              <w:rPr>
                <w:sz w:val="20"/>
                <w:szCs w:val="20"/>
              </w:rPr>
              <w:t xml:space="preserve"> no right to close public ri</w:t>
            </w:r>
            <w:r w:rsidR="00412BDA">
              <w:rPr>
                <w:sz w:val="20"/>
                <w:szCs w:val="20"/>
              </w:rPr>
              <w:t>ghts of way but has provided signs encouraging people to use alternative routes where footpaths pass close to people’s property. Advice given was to contact the police if anyone feels threatened in any way by a landowner.</w:t>
            </w:r>
          </w:p>
          <w:p w:rsidR="00412BDA" w:rsidRDefault="00412BDA" w:rsidP="00412BDA">
            <w:pPr>
              <w:pStyle w:val="ListParagraph"/>
              <w:numPr>
                <w:ilvl w:val="0"/>
                <w:numId w:val="9"/>
              </w:numPr>
              <w:rPr>
                <w:sz w:val="20"/>
                <w:szCs w:val="20"/>
              </w:rPr>
            </w:pPr>
            <w:r>
              <w:rPr>
                <w:sz w:val="20"/>
                <w:szCs w:val="20"/>
              </w:rPr>
              <w:t>A member of the Loppergarth Community Group put forward a request for fund</w:t>
            </w:r>
            <w:r w:rsidR="00D14943">
              <w:rPr>
                <w:sz w:val="20"/>
                <w:szCs w:val="20"/>
              </w:rPr>
              <w:t>s towards replacing equipment in the Loppergarth play area. 2 quotes have been received</w:t>
            </w:r>
            <w:r>
              <w:rPr>
                <w:sz w:val="20"/>
                <w:szCs w:val="20"/>
              </w:rPr>
              <w:t>. Mr Bertram requested that this discussion be kept for item 10b.</w:t>
            </w:r>
          </w:p>
          <w:p w:rsidR="00412BDA" w:rsidRDefault="00AC2579" w:rsidP="00412BDA">
            <w:pPr>
              <w:pStyle w:val="ListParagraph"/>
              <w:numPr>
                <w:ilvl w:val="0"/>
                <w:numId w:val="9"/>
              </w:numPr>
              <w:rPr>
                <w:sz w:val="20"/>
                <w:szCs w:val="20"/>
              </w:rPr>
            </w:pPr>
            <w:r>
              <w:rPr>
                <w:sz w:val="20"/>
                <w:szCs w:val="20"/>
              </w:rPr>
              <w:t xml:space="preserve">Mrs Scrogham raised a question on behalf of a resident regarding street lighting at Rowehead. </w:t>
            </w:r>
          </w:p>
          <w:p w:rsidR="00973E71" w:rsidRDefault="00973E71" w:rsidP="00412BDA">
            <w:pPr>
              <w:pStyle w:val="ListParagraph"/>
              <w:numPr>
                <w:ilvl w:val="0"/>
                <w:numId w:val="9"/>
              </w:numPr>
              <w:rPr>
                <w:sz w:val="20"/>
                <w:szCs w:val="20"/>
              </w:rPr>
            </w:pPr>
            <w:r>
              <w:rPr>
                <w:sz w:val="20"/>
                <w:szCs w:val="20"/>
              </w:rPr>
              <w:t>Mrs Scrogham commented on the Local Government Reform which plans to change the structure of local government. Although it could potentially lead to savings of £83 million, it was questioned how to make sure changes do not become Carlisle centric and how we can ensure that changes are made in our favour. Mrs Scrogham requested that the parish council contact the elected members</w:t>
            </w:r>
            <w:r w:rsidR="00D14943">
              <w:rPr>
                <w:sz w:val="20"/>
                <w:szCs w:val="20"/>
              </w:rPr>
              <w:t xml:space="preserve"> regarding</w:t>
            </w:r>
            <w:r>
              <w:rPr>
                <w:sz w:val="20"/>
                <w:szCs w:val="20"/>
              </w:rPr>
              <w:t xml:space="preserve"> how the low south of the county will be represented.   </w:t>
            </w:r>
          </w:p>
          <w:p w:rsidR="00BE265F" w:rsidRPr="00D13AEF" w:rsidRDefault="00BE265F" w:rsidP="00412BDA">
            <w:pPr>
              <w:pStyle w:val="ListParagraph"/>
              <w:numPr>
                <w:ilvl w:val="0"/>
                <w:numId w:val="9"/>
              </w:numPr>
              <w:rPr>
                <w:sz w:val="20"/>
                <w:szCs w:val="20"/>
              </w:rPr>
            </w:pPr>
            <w:r>
              <w:rPr>
                <w:sz w:val="20"/>
                <w:szCs w:val="20"/>
              </w:rPr>
              <w:t>Mrs Thompson proposed an information sharing system within the community where information of interest to the community can be shared</w:t>
            </w:r>
            <w:r w:rsidR="00D14943">
              <w:rPr>
                <w:sz w:val="20"/>
                <w:szCs w:val="20"/>
              </w:rPr>
              <w:t xml:space="preserve"> via email</w:t>
            </w:r>
            <w:r>
              <w:rPr>
                <w:sz w:val="20"/>
                <w:szCs w:val="20"/>
              </w:rPr>
              <w:t xml:space="preserve">. </w:t>
            </w:r>
          </w:p>
        </w:tc>
        <w:tc>
          <w:tcPr>
            <w:tcW w:w="3544" w:type="dxa"/>
          </w:tcPr>
          <w:p w:rsidR="00347241" w:rsidRDefault="00347241"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2E080D">
            <w:pPr>
              <w:pStyle w:val="ListParagraph"/>
              <w:numPr>
                <w:ilvl w:val="0"/>
                <w:numId w:val="9"/>
              </w:numPr>
              <w:rPr>
                <w:sz w:val="20"/>
                <w:szCs w:val="20"/>
              </w:rPr>
            </w:pPr>
            <w:r>
              <w:rPr>
                <w:sz w:val="20"/>
                <w:szCs w:val="20"/>
              </w:rPr>
              <w:t>LB to write to resident to thank them and inform them of the charity chosen.</w:t>
            </w:r>
          </w:p>
          <w:p w:rsidR="00D13AEF" w:rsidRDefault="00D13AEF" w:rsidP="002E080D">
            <w:pPr>
              <w:pStyle w:val="ListParagraph"/>
              <w:numPr>
                <w:ilvl w:val="0"/>
                <w:numId w:val="9"/>
              </w:numPr>
              <w:rPr>
                <w:sz w:val="20"/>
                <w:szCs w:val="20"/>
              </w:rPr>
            </w:pPr>
            <w:r>
              <w:rPr>
                <w:sz w:val="20"/>
                <w:szCs w:val="20"/>
              </w:rPr>
              <w:t>LB to contact PCSO Madden to conduct a vehicle inspection around the problematic area to ensure all vehicles are legal.</w:t>
            </w:r>
          </w:p>
          <w:p w:rsidR="00D13AEF" w:rsidRDefault="00D13AEF" w:rsidP="00D13AEF">
            <w:pPr>
              <w:rPr>
                <w:sz w:val="20"/>
                <w:szCs w:val="20"/>
              </w:rPr>
            </w:pPr>
          </w:p>
          <w:p w:rsidR="00D13AEF" w:rsidRDefault="00D13AEF" w:rsidP="00D13AEF">
            <w:pPr>
              <w:rPr>
                <w:sz w:val="20"/>
                <w:szCs w:val="20"/>
              </w:rPr>
            </w:pPr>
          </w:p>
          <w:p w:rsidR="00D13AEF" w:rsidRDefault="00D13AEF" w:rsidP="00D13AEF">
            <w:pPr>
              <w:rPr>
                <w:sz w:val="20"/>
                <w:szCs w:val="20"/>
              </w:rPr>
            </w:pPr>
          </w:p>
          <w:p w:rsidR="00D13AEF" w:rsidRDefault="00D13AEF" w:rsidP="00D13AEF">
            <w:pPr>
              <w:rPr>
                <w:sz w:val="20"/>
                <w:szCs w:val="20"/>
              </w:rPr>
            </w:pPr>
          </w:p>
          <w:p w:rsidR="00D13AEF" w:rsidRDefault="00D13AEF" w:rsidP="00D13AEF">
            <w:pPr>
              <w:rPr>
                <w:sz w:val="20"/>
                <w:szCs w:val="20"/>
              </w:rPr>
            </w:pPr>
          </w:p>
          <w:p w:rsidR="00D13AEF" w:rsidRDefault="00D13AEF" w:rsidP="00D13AEF">
            <w:pPr>
              <w:rPr>
                <w:sz w:val="20"/>
                <w:szCs w:val="20"/>
              </w:rPr>
            </w:pPr>
          </w:p>
          <w:p w:rsidR="00D13AEF" w:rsidRDefault="00D13AEF" w:rsidP="00D13AEF">
            <w:pPr>
              <w:pStyle w:val="ListParagraph"/>
              <w:numPr>
                <w:ilvl w:val="0"/>
                <w:numId w:val="9"/>
              </w:numPr>
              <w:rPr>
                <w:sz w:val="20"/>
                <w:szCs w:val="20"/>
              </w:rPr>
            </w:pPr>
            <w:r w:rsidRPr="00D13AEF">
              <w:rPr>
                <w:sz w:val="20"/>
                <w:szCs w:val="20"/>
              </w:rPr>
              <w:t xml:space="preserve">AS to send solicitors details to </w:t>
            </w:r>
            <w:r>
              <w:rPr>
                <w:sz w:val="20"/>
                <w:szCs w:val="20"/>
              </w:rPr>
              <w:t>LB.</w:t>
            </w:r>
          </w:p>
          <w:p w:rsidR="00D13AEF" w:rsidRDefault="00D13AEF" w:rsidP="00D13AEF">
            <w:pPr>
              <w:pStyle w:val="ListParagraph"/>
              <w:numPr>
                <w:ilvl w:val="0"/>
                <w:numId w:val="9"/>
              </w:numPr>
              <w:rPr>
                <w:sz w:val="20"/>
                <w:szCs w:val="20"/>
              </w:rPr>
            </w:pPr>
            <w:r>
              <w:rPr>
                <w:sz w:val="20"/>
                <w:szCs w:val="20"/>
              </w:rPr>
              <w:t>LB to contact the solicitor.</w:t>
            </w: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pStyle w:val="ListParagraph"/>
              <w:numPr>
                <w:ilvl w:val="0"/>
                <w:numId w:val="9"/>
              </w:numPr>
              <w:rPr>
                <w:sz w:val="20"/>
                <w:szCs w:val="20"/>
              </w:rPr>
            </w:pPr>
            <w:r>
              <w:rPr>
                <w:sz w:val="20"/>
                <w:szCs w:val="20"/>
              </w:rPr>
              <w:t>LB to contact Public Rights of Way</w:t>
            </w:r>
            <w:r w:rsidR="00412BDA">
              <w:rPr>
                <w:sz w:val="20"/>
                <w:szCs w:val="20"/>
              </w:rPr>
              <w:t xml:space="preserve"> for a follow up.</w:t>
            </w:r>
          </w:p>
          <w:p w:rsidR="00AC2579" w:rsidRDefault="00AC2579" w:rsidP="00AC2579">
            <w:pPr>
              <w:rPr>
                <w:sz w:val="20"/>
                <w:szCs w:val="20"/>
              </w:rPr>
            </w:pPr>
          </w:p>
          <w:p w:rsidR="00AC2579" w:rsidRDefault="00AC2579" w:rsidP="00AC2579">
            <w:pPr>
              <w:rPr>
                <w:sz w:val="20"/>
                <w:szCs w:val="20"/>
              </w:rPr>
            </w:pPr>
          </w:p>
          <w:p w:rsidR="00AC2579" w:rsidRDefault="00AC2579" w:rsidP="00AC2579">
            <w:pPr>
              <w:rPr>
                <w:sz w:val="20"/>
                <w:szCs w:val="20"/>
              </w:rPr>
            </w:pPr>
          </w:p>
          <w:p w:rsidR="00AC2579" w:rsidRDefault="00AC2579" w:rsidP="00AC2579">
            <w:pPr>
              <w:rPr>
                <w:sz w:val="20"/>
                <w:szCs w:val="20"/>
              </w:rPr>
            </w:pPr>
          </w:p>
          <w:p w:rsidR="00AC2579" w:rsidRDefault="00AC2579" w:rsidP="00AC2579">
            <w:pPr>
              <w:rPr>
                <w:sz w:val="20"/>
                <w:szCs w:val="20"/>
              </w:rPr>
            </w:pPr>
          </w:p>
          <w:p w:rsidR="00AC2579" w:rsidRDefault="00AC2579" w:rsidP="00AC2579">
            <w:pPr>
              <w:rPr>
                <w:sz w:val="20"/>
                <w:szCs w:val="20"/>
              </w:rPr>
            </w:pPr>
          </w:p>
          <w:p w:rsidR="00D14943" w:rsidRDefault="00D14943" w:rsidP="00AC2579">
            <w:pPr>
              <w:rPr>
                <w:sz w:val="20"/>
                <w:szCs w:val="20"/>
              </w:rPr>
            </w:pPr>
          </w:p>
          <w:p w:rsidR="00D14943" w:rsidRDefault="00D14943" w:rsidP="00AC2579">
            <w:pPr>
              <w:rPr>
                <w:sz w:val="20"/>
                <w:szCs w:val="20"/>
              </w:rPr>
            </w:pPr>
          </w:p>
          <w:p w:rsidR="00D14943" w:rsidRDefault="00D14943" w:rsidP="00AC2579">
            <w:pPr>
              <w:rPr>
                <w:sz w:val="20"/>
                <w:szCs w:val="20"/>
              </w:rPr>
            </w:pPr>
          </w:p>
          <w:p w:rsidR="00D14943" w:rsidRDefault="00D14943" w:rsidP="00AC2579">
            <w:pPr>
              <w:rPr>
                <w:sz w:val="20"/>
                <w:szCs w:val="20"/>
              </w:rPr>
            </w:pPr>
          </w:p>
          <w:p w:rsidR="00AC2579" w:rsidRDefault="00AC2579" w:rsidP="00AC2579">
            <w:pPr>
              <w:rPr>
                <w:sz w:val="20"/>
                <w:szCs w:val="20"/>
              </w:rPr>
            </w:pPr>
          </w:p>
          <w:p w:rsidR="00AC2579" w:rsidRDefault="00AC2579" w:rsidP="00AC2579">
            <w:pPr>
              <w:rPr>
                <w:sz w:val="20"/>
                <w:szCs w:val="20"/>
              </w:rPr>
            </w:pPr>
          </w:p>
          <w:p w:rsidR="00AC2579" w:rsidRDefault="00AC2579" w:rsidP="00AC2579">
            <w:pPr>
              <w:rPr>
                <w:sz w:val="20"/>
                <w:szCs w:val="20"/>
              </w:rPr>
            </w:pPr>
          </w:p>
          <w:p w:rsidR="00AC2579" w:rsidRDefault="00AC2579" w:rsidP="00AC2579">
            <w:pPr>
              <w:pStyle w:val="ListParagraph"/>
              <w:numPr>
                <w:ilvl w:val="0"/>
                <w:numId w:val="9"/>
              </w:numPr>
              <w:rPr>
                <w:sz w:val="20"/>
                <w:szCs w:val="20"/>
              </w:rPr>
            </w:pPr>
            <w:r>
              <w:rPr>
                <w:sz w:val="20"/>
                <w:szCs w:val="20"/>
              </w:rPr>
              <w:t>LB to look into where the street light  has gone and whether the parish council pay electricity for it</w:t>
            </w:r>
            <w:r w:rsidR="00973E71">
              <w:rPr>
                <w:sz w:val="20"/>
                <w:szCs w:val="20"/>
              </w:rPr>
              <w:t>.</w:t>
            </w:r>
          </w:p>
          <w:p w:rsidR="00BE265F" w:rsidRDefault="00BE265F" w:rsidP="00BE265F">
            <w:pPr>
              <w:rPr>
                <w:sz w:val="20"/>
                <w:szCs w:val="20"/>
              </w:rPr>
            </w:pPr>
          </w:p>
          <w:p w:rsidR="00BE265F" w:rsidRDefault="00BE265F" w:rsidP="00BE265F">
            <w:pPr>
              <w:pStyle w:val="ListParagraph"/>
              <w:numPr>
                <w:ilvl w:val="0"/>
                <w:numId w:val="9"/>
              </w:numPr>
              <w:rPr>
                <w:sz w:val="20"/>
                <w:szCs w:val="20"/>
              </w:rPr>
            </w:pPr>
            <w:r>
              <w:rPr>
                <w:sz w:val="20"/>
                <w:szCs w:val="20"/>
              </w:rPr>
              <w:t>LB to contact Mrs Willis.</w:t>
            </w: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Pr="00BE265F" w:rsidRDefault="00BE265F" w:rsidP="00BE265F">
            <w:pPr>
              <w:pStyle w:val="ListParagraph"/>
              <w:numPr>
                <w:ilvl w:val="0"/>
                <w:numId w:val="9"/>
              </w:numPr>
              <w:rPr>
                <w:sz w:val="20"/>
                <w:szCs w:val="20"/>
              </w:rPr>
            </w:pPr>
            <w:r>
              <w:rPr>
                <w:sz w:val="20"/>
                <w:szCs w:val="20"/>
              </w:rPr>
              <w:t>Information to be detailed in the community chat magazine, website, social media sites and notice boards.</w:t>
            </w:r>
          </w:p>
        </w:tc>
        <w:tc>
          <w:tcPr>
            <w:tcW w:w="1559" w:type="dxa"/>
          </w:tcPr>
          <w:p w:rsidR="00347241" w:rsidRDefault="00347241"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2E080D">
            <w:pPr>
              <w:pStyle w:val="ListParagraph"/>
              <w:numPr>
                <w:ilvl w:val="0"/>
                <w:numId w:val="9"/>
              </w:numPr>
              <w:rPr>
                <w:sz w:val="20"/>
                <w:szCs w:val="20"/>
              </w:rPr>
            </w:pPr>
            <w:r>
              <w:rPr>
                <w:sz w:val="20"/>
                <w:szCs w:val="20"/>
              </w:rPr>
              <w:t xml:space="preserve">LB </w:t>
            </w:r>
          </w:p>
          <w:p w:rsidR="00D13AEF" w:rsidRDefault="00D13AEF" w:rsidP="00D13AEF">
            <w:pPr>
              <w:rPr>
                <w:sz w:val="20"/>
                <w:szCs w:val="20"/>
              </w:rPr>
            </w:pPr>
          </w:p>
          <w:p w:rsidR="00D13AEF" w:rsidRDefault="00D13AEF" w:rsidP="00D13AEF">
            <w:pPr>
              <w:rPr>
                <w:sz w:val="20"/>
                <w:szCs w:val="20"/>
              </w:rPr>
            </w:pPr>
          </w:p>
          <w:p w:rsidR="00D13AEF" w:rsidRDefault="00D13AEF" w:rsidP="00D13AEF">
            <w:pPr>
              <w:pStyle w:val="ListParagraph"/>
              <w:numPr>
                <w:ilvl w:val="0"/>
                <w:numId w:val="9"/>
              </w:numPr>
              <w:rPr>
                <w:sz w:val="20"/>
                <w:szCs w:val="20"/>
              </w:rPr>
            </w:pPr>
            <w:r>
              <w:rPr>
                <w:sz w:val="20"/>
                <w:szCs w:val="20"/>
              </w:rPr>
              <w:t>LB</w:t>
            </w: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Pr="00A100C6" w:rsidRDefault="00A100C6" w:rsidP="00A100C6">
            <w:pPr>
              <w:pStyle w:val="ListParagraph"/>
              <w:numPr>
                <w:ilvl w:val="0"/>
                <w:numId w:val="9"/>
              </w:numPr>
              <w:rPr>
                <w:sz w:val="20"/>
                <w:szCs w:val="20"/>
              </w:rPr>
            </w:pPr>
            <w:r>
              <w:rPr>
                <w:sz w:val="20"/>
                <w:szCs w:val="20"/>
              </w:rPr>
              <w:t>AS</w:t>
            </w:r>
          </w:p>
          <w:p w:rsidR="00A100C6" w:rsidRDefault="00A100C6" w:rsidP="00A100C6">
            <w:pPr>
              <w:pStyle w:val="ListParagraph"/>
              <w:numPr>
                <w:ilvl w:val="0"/>
                <w:numId w:val="9"/>
              </w:numPr>
              <w:rPr>
                <w:sz w:val="20"/>
                <w:szCs w:val="20"/>
              </w:rPr>
            </w:pPr>
            <w:r>
              <w:rPr>
                <w:sz w:val="20"/>
                <w:szCs w:val="20"/>
              </w:rPr>
              <w:t>LB</w:t>
            </w:r>
          </w:p>
          <w:p w:rsidR="00412BDA" w:rsidRDefault="00412BDA" w:rsidP="00412BDA">
            <w:pPr>
              <w:rPr>
                <w:sz w:val="20"/>
                <w:szCs w:val="20"/>
              </w:rPr>
            </w:pPr>
          </w:p>
          <w:p w:rsidR="00412BDA" w:rsidRDefault="00412BDA" w:rsidP="00412BDA">
            <w:pPr>
              <w:rPr>
                <w:sz w:val="20"/>
                <w:szCs w:val="20"/>
              </w:rPr>
            </w:pPr>
          </w:p>
          <w:p w:rsidR="00412BDA" w:rsidRDefault="00412BDA" w:rsidP="00412BDA">
            <w:pPr>
              <w:rPr>
                <w:sz w:val="20"/>
                <w:szCs w:val="20"/>
              </w:rPr>
            </w:pPr>
          </w:p>
          <w:p w:rsidR="00412BDA" w:rsidRDefault="00412BDA" w:rsidP="00412BDA">
            <w:pPr>
              <w:rPr>
                <w:sz w:val="20"/>
                <w:szCs w:val="20"/>
              </w:rPr>
            </w:pPr>
          </w:p>
          <w:p w:rsidR="00412BDA" w:rsidRDefault="00412BDA" w:rsidP="00412BDA">
            <w:pPr>
              <w:rPr>
                <w:sz w:val="20"/>
                <w:szCs w:val="20"/>
              </w:rPr>
            </w:pPr>
          </w:p>
          <w:p w:rsidR="00412BDA" w:rsidRDefault="00412BDA" w:rsidP="00412BDA">
            <w:pPr>
              <w:rPr>
                <w:sz w:val="20"/>
                <w:szCs w:val="20"/>
              </w:rPr>
            </w:pPr>
          </w:p>
          <w:p w:rsidR="00412BDA" w:rsidRDefault="00412BDA" w:rsidP="00412BDA">
            <w:pPr>
              <w:rPr>
                <w:sz w:val="20"/>
                <w:szCs w:val="20"/>
              </w:rPr>
            </w:pPr>
          </w:p>
          <w:p w:rsidR="00412BDA" w:rsidRDefault="00412BDA" w:rsidP="00412BDA">
            <w:pPr>
              <w:pStyle w:val="ListParagraph"/>
              <w:numPr>
                <w:ilvl w:val="0"/>
                <w:numId w:val="9"/>
              </w:numPr>
              <w:rPr>
                <w:sz w:val="20"/>
                <w:szCs w:val="20"/>
              </w:rPr>
            </w:pPr>
            <w:r>
              <w:rPr>
                <w:sz w:val="20"/>
                <w:szCs w:val="20"/>
              </w:rPr>
              <w:t>LB</w:t>
            </w: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D14943" w:rsidRDefault="00D14943" w:rsidP="00BE265F">
            <w:pPr>
              <w:rPr>
                <w:sz w:val="20"/>
                <w:szCs w:val="20"/>
              </w:rPr>
            </w:pPr>
          </w:p>
          <w:p w:rsidR="00D14943" w:rsidRDefault="00D14943" w:rsidP="00BE265F">
            <w:pPr>
              <w:rPr>
                <w:sz w:val="20"/>
                <w:szCs w:val="20"/>
              </w:rPr>
            </w:pPr>
          </w:p>
          <w:p w:rsidR="00D14943" w:rsidRDefault="00D14943" w:rsidP="00BE265F">
            <w:pPr>
              <w:rPr>
                <w:sz w:val="20"/>
                <w:szCs w:val="20"/>
              </w:rPr>
            </w:pPr>
          </w:p>
          <w:p w:rsidR="00D14943" w:rsidRDefault="00D14943" w:rsidP="00BE265F">
            <w:pPr>
              <w:rPr>
                <w:sz w:val="20"/>
                <w:szCs w:val="20"/>
              </w:rPr>
            </w:pPr>
          </w:p>
          <w:p w:rsidR="00BE265F" w:rsidRDefault="00BE265F" w:rsidP="00BE265F">
            <w:pPr>
              <w:rPr>
                <w:sz w:val="20"/>
                <w:szCs w:val="20"/>
              </w:rPr>
            </w:pPr>
          </w:p>
          <w:p w:rsidR="00BE265F" w:rsidRDefault="00BE265F" w:rsidP="00BE265F">
            <w:pPr>
              <w:pStyle w:val="ListParagraph"/>
              <w:numPr>
                <w:ilvl w:val="0"/>
                <w:numId w:val="9"/>
              </w:numPr>
              <w:rPr>
                <w:sz w:val="20"/>
                <w:szCs w:val="20"/>
              </w:rPr>
            </w:pPr>
            <w:r>
              <w:rPr>
                <w:sz w:val="20"/>
                <w:szCs w:val="20"/>
              </w:rPr>
              <w:t>LB</w:t>
            </w: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pStyle w:val="ListParagraph"/>
              <w:numPr>
                <w:ilvl w:val="0"/>
                <w:numId w:val="9"/>
              </w:numPr>
              <w:rPr>
                <w:sz w:val="20"/>
                <w:szCs w:val="20"/>
              </w:rPr>
            </w:pPr>
            <w:r>
              <w:rPr>
                <w:sz w:val="20"/>
                <w:szCs w:val="20"/>
              </w:rPr>
              <w:t>LB</w:t>
            </w: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Pr="00BE265F" w:rsidRDefault="00BE265F" w:rsidP="00BE265F">
            <w:pPr>
              <w:pStyle w:val="ListParagraph"/>
              <w:numPr>
                <w:ilvl w:val="0"/>
                <w:numId w:val="9"/>
              </w:numPr>
              <w:rPr>
                <w:sz w:val="20"/>
                <w:szCs w:val="20"/>
              </w:rPr>
            </w:pPr>
            <w:r>
              <w:rPr>
                <w:sz w:val="20"/>
                <w:szCs w:val="20"/>
              </w:rPr>
              <w:t>LB, YA</w:t>
            </w:r>
          </w:p>
        </w:tc>
        <w:tc>
          <w:tcPr>
            <w:tcW w:w="1614" w:type="dxa"/>
          </w:tcPr>
          <w:p w:rsidR="00347241" w:rsidRDefault="00347241"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347241">
            <w:pPr>
              <w:rPr>
                <w:sz w:val="20"/>
                <w:szCs w:val="20"/>
              </w:rPr>
            </w:pPr>
          </w:p>
          <w:p w:rsidR="002E080D" w:rsidRDefault="002E080D" w:rsidP="002E080D">
            <w:pPr>
              <w:pStyle w:val="ListParagraph"/>
              <w:numPr>
                <w:ilvl w:val="0"/>
                <w:numId w:val="9"/>
              </w:numPr>
              <w:rPr>
                <w:sz w:val="20"/>
                <w:szCs w:val="20"/>
              </w:rPr>
            </w:pPr>
            <w:r>
              <w:rPr>
                <w:sz w:val="20"/>
                <w:szCs w:val="20"/>
              </w:rPr>
              <w:t>ASAP</w:t>
            </w:r>
          </w:p>
          <w:p w:rsidR="00D13AEF" w:rsidRDefault="00D13AEF" w:rsidP="00D13AEF">
            <w:pPr>
              <w:rPr>
                <w:sz w:val="20"/>
                <w:szCs w:val="20"/>
              </w:rPr>
            </w:pPr>
          </w:p>
          <w:p w:rsidR="00D13AEF" w:rsidRDefault="00D13AEF" w:rsidP="00D13AEF">
            <w:pPr>
              <w:rPr>
                <w:sz w:val="20"/>
                <w:szCs w:val="20"/>
              </w:rPr>
            </w:pPr>
          </w:p>
          <w:p w:rsidR="00D13AEF" w:rsidRDefault="00D13AEF" w:rsidP="00D13AEF">
            <w:pPr>
              <w:pStyle w:val="ListParagraph"/>
              <w:numPr>
                <w:ilvl w:val="0"/>
                <w:numId w:val="9"/>
              </w:numPr>
              <w:rPr>
                <w:sz w:val="20"/>
                <w:szCs w:val="20"/>
              </w:rPr>
            </w:pPr>
            <w:r>
              <w:rPr>
                <w:sz w:val="20"/>
                <w:szCs w:val="20"/>
              </w:rPr>
              <w:t>ASAP</w:t>
            </w: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Default="00A100C6" w:rsidP="00A100C6">
            <w:pPr>
              <w:rPr>
                <w:sz w:val="20"/>
                <w:szCs w:val="20"/>
              </w:rPr>
            </w:pPr>
          </w:p>
          <w:p w:rsidR="00A100C6" w:rsidRPr="00A100C6" w:rsidRDefault="00A100C6" w:rsidP="00A100C6">
            <w:pPr>
              <w:pStyle w:val="ListParagraph"/>
              <w:numPr>
                <w:ilvl w:val="0"/>
                <w:numId w:val="9"/>
              </w:numPr>
              <w:rPr>
                <w:sz w:val="20"/>
                <w:szCs w:val="20"/>
              </w:rPr>
            </w:pPr>
            <w:r>
              <w:rPr>
                <w:sz w:val="20"/>
                <w:szCs w:val="20"/>
              </w:rPr>
              <w:t>ASAP</w:t>
            </w:r>
          </w:p>
          <w:p w:rsidR="00A100C6" w:rsidRDefault="00A100C6" w:rsidP="00A100C6">
            <w:pPr>
              <w:pStyle w:val="ListParagraph"/>
              <w:numPr>
                <w:ilvl w:val="0"/>
                <w:numId w:val="9"/>
              </w:numPr>
              <w:rPr>
                <w:sz w:val="20"/>
                <w:szCs w:val="20"/>
              </w:rPr>
            </w:pPr>
            <w:r>
              <w:rPr>
                <w:sz w:val="20"/>
                <w:szCs w:val="20"/>
              </w:rPr>
              <w:t>Ongoing</w:t>
            </w:r>
          </w:p>
          <w:p w:rsidR="00412BDA" w:rsidRDefault="00412BDA" w:rsidP="00412BDA">
            <w:pPr>
              <w:rPr>
                <w:sz w:val="20"/>
                <w:szCs w:val="20"/>
              </w:rPr>
            </w:pPr>
          </w:p>
          <w:p w:rsidR="00412BDA" w:rsidRDefault="00412BDA" w:rsidP="00412BDA">
            <w:pPr>
              <w:rPr>
                <w:sz w:val="20"/>
                <w:szCs w:val="20"/>
              </w:rPr>
            </w:pPr>
          </w:p>
          <w:p w:rsidR="00412BDA" w:rsidRDefault="00412BDA" w:rsidP="00412BDA">
            <w:pPr>
              <w:rPr>
                <w:sz w:val="20"/>
                <w:szCs w:val="20"/>
              </w:rPr>
            </w:pPr>
          </w:p>
          <w:p w:rsidR="00412BDA" w:rsidRDefault="00412BDA" w:rsidP="00412BDA">
            <w:pPr>
              <w:rPr>
                <w:sz w:val="20"/>
                <w:szCs w:val="20"/>
              </w:rPr>
            </w:pPr>
          </w:p>
          <w:p w:rsidR="00412BDA" w:rsidRDefault="00412BDA" w:rsidP="00412BDA">
            <w:pPr>
              <w:rPr>
                <w:sz w:val="20"/>
                <w:szCs w:val="20"/>
              </w:rPr>
            </w:pPr>
          </w:p>
          <w:p w:rsidR="00412BDA" w:rsidRDefault="00412BDA" w:rsidP="00412BDA">
            <w:pPr>
              <w:rPr>
                <w:sz w:val="20"/>
                <w:szCs w:val="20"/>
              </w:rPr>
            </w:pPr>
          </w:p>
          <w:p w:rsidR="00412BDA" w:rsidRDefault="00412BDA" w:rsidP="00412BDA">
            <w:pPr>
              <w:rPr>
                <w:sz w:val="20"/>
                <w:szCs w:val="20"/>
              </w:rPr>
            </w:pPr>
          </w:p>
          <w:p w:rsidR="00412BDA" w:rsidRDefault="00412BDA" w:rsidP="00412BDA">
            <w:pPr>
              <w:pStyle w:val="ListParagraph"/>
              <w:numPr>
                <w:ilvl w:val="0"/>
                <w:numId w:val="9"/>
              </w:numPr>
              <w:rPr>
                <w:sz w:val="20"/>
                <w:szCs w:val="20"/>
              </w:rPr>
            </w:pPr>
            <w:r>
              <w:rPr>
                <w:sz w:val="20"/>
                <w:szCs w:val="20"/>
              </w:rPr>
              <w:t>Ongoing</w:t>
            </w: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D14943" w:rsidRDefault="00D14943" w:rsidP="00BE265F">
            <w:pPr>
              <w:rPr>
                <w:sz w:val="20"/>
                <w:szCs w:val="20"/>
              </w:rPr>
            </w:pPr>
          </w:p>
          <w:p w:rsidR="00D14943" w:rsidRDefault="00D14943" w:rsidP="00BE265F">
            <w:pPr>
              <w:rPr>
                <w:sz w:val="20"/>
                <w:szCs w:val="20"/>
              </w:rPr>
            </w:pPr>
          </w:p>
          <w:p w:rsidR="00D14943" w:rsidRDefault="00D14943" w:rsidP="00BE265F">
            <w:pPr>
              <w:rPr>
                <w:sz w:val="20"/>
                <w:szCs w:val="20"/>
              </w:rPr>
            </w:pPr>
          </w:p>
          <w:p w:rsidR="00D14943" w:rsidRDefault="00D14943"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pStyle w:val="ListParagraph"/>
              <w:numPr>
                <w:ilvl w:val="0"/>
                <w:numId w:val="9"/>
              </w:numPr>
              <w:rPr>
                <w:sz w:val="20"/>
                <w:szCs w:val="20"/>
              </w:rPr>
            </w:pPr>
            <w:r>
              <w:rPr>
                <w:sz w:val="20"/>
                <w:szCs w:val="20"/>
              </w:rPr>
              <w:t>Ongoing</w:t>
            </w: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pStyle w:val="ListParagraph"/>
              <w:numPr>
                <w:ilvl w:val="0"/>
                <w:numId w:val="9"/>
              </w:numPr>
              <w:rPr>
                <w:sz w:val="20"/>
                <w:szCs w:val="20"/>
              </w:rPr>
            </w:pPr>
            <w:r>
              <w:rPr>
                <w:sz w:val="20"/>
                <w:szCs w:val="20"/>
              </w:rPr>
              <w:t>Next meeting</w:t>
            </w: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Default="00BE265F" w:rsidP="00BE265F">
            <w:pPr>
              <w:rPr>
                <w:sz w:val="20"/>
                <w:szCs w:val="20"/>
              </w:rPr>
            </w:pPr>
          </w:p>
          <w:p w:rsidR="00BE265F" w:rsidRPr="00BE265F" w:rsidRDefault="00BE265F" w:rsidP="00BE265F">
            <w:pPr>
              <w:pStyle w:val="ListParagraph"/>
              <w:numPr>
                <w:ilvl w:val="0"/>
                <w:numId w:val="9"/>
              </w:numPr>
              <w:rPr>
                <w:sz w:val="20"/>
                <w:szCs w:val="20"/>
              </w:rPr>
            </w:pPr>
            <w:r>
              <w:rPr>
                <w:sz w:val="20"/>
                <w:szCs w:val="20"/>
              </w:rPr>
              <w:t>Ongoing</w:t>
            </w:r>
          </w:p>
        </w:tc>
      </w:tr>
      <w:tr w:rsidR="00CC188C" w:rsidRPr="00CC188C" w:rsidTr="00CC188C">
        <w:tc>
          <w:tcPr>
            <w:tcW w:w="3085" w:type="dxa"/>
          </w:tcPr>
          <w:p w:rsidR="00347241" w:rsidRPr="00CC188C" w:rsidRDefault="00CC188C" w:rsidP="00CC188C">
            <w:pPr>
              <w:pStyle w:val="ListParagraph"/>
              <w:numPr>
                <w:ilvl w:val="0"/>
                <w:numId w:val="1"/>
              </w:numPr>
              <w:rPr>
                <w:b/>
                <w:sz w:val="20"/>
                <w:szCs w:val="20"/>
              </w:rPr>
            </w:pPr>
            <w:r>
              <w:rPr>
                <w:b/>
                <w:sz w:val="20"/>
                <w:szCs w:val="20"/>
              </w:rPr>
              <w:lastRenderedPageBreak/>
              <w:t>Covid Update</w:t>
            </w:r>
          </w:p>
        </w:tc>
        <w:tc>
          <w:tcPr>
            <w:tcW w:w="5812" w:type="dxa"/>
          </w:tcPr>
          <w:p w:rsidR="00347241" w:rsidRPr="00412BDA" w:rsidRDefault="00AC2579" w:rsidP="00412BDA">
            <w:pPr>
              <w:pStyle w:val="ListParagraph"/>
              <w:numPr>
                <w:ilvl w:val="0"/>
                <w:numId w:val="10"/>
              </w:numPr>
              <w:rPr>
                <w:sz w:val="20"/>
                <w:szCs w:val="20"/>
              </w:rPr>
            </w:pPr>
            <w:r>
              <w:rPr>
                <w:sz w:val="20"/>
                <w:szCs w:val="20"/>
              </w:rPr>
              <w:t>No reports were made.</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CC188C" w:rsidRPr="00CC188C" w:rsidTr="00CC188C">
        <w:tc>
          <w:tcPr>
            <w:tcW w:w="3085" w:type="dxa"/>
          </w:tcPr>
          <w:p w:rsidR="00347241" w:rsidRDefault="00CC188C" w:rsidP="00CC188C">
            <w:pPr>
              <w:pStyle w:val="ListParagraph"/>
              <w:numPr>
                <w:ilvl w:val="0"/>
                <w:numId w:val="1"/>
              </w:numPr>
              <w:rPr>
                <w:b/>
                <w:sz w:val="20"/>
                <w:szCs w:val="20"/>
              </w:rPr>
            </w:pPr>
            <w:r>
              <w:rPr>
                <w:b/>
                <w:sz w:val="20"/>
                <w:szCs w:val="20"/>
              </w:rPr>
              <w:t>Community Led Plan</w:t>
            </w:r>
          </w:p>
          <w:p w:rsidR="00CC188C" w:rsidRPr="00CC188C" w:rsidRDefault="00CC188C" w:rsidP="00CC188C">
            <w:pPr>
              <w:pStyle w:val="ListParagraph"/>
              <w:ind w:left="360"/>
              <w:rPr>
                <w:b/>
                <w:sz w:val="20"/>
                <w:szCs w:val="20"/>
              </w:rPr>
            </w:pPr>
            <w:r>
              <w:rPr>
                <w:b/>
                <w:sz w:val="20"/>
                <w:szCs w:val="20"/>
              </w:rPr>
              <w:t>a. Progress Report</w:t>
            </w:r>
          </w:p>
        </w:tc>
        <w:tc>
          <w:tcPr>
            <w:tcW w:w="5812" w:type="dxa"/>
          </w:tcPr>
          <w:p w:rsidR="00347241" w:rsidRPr="00AC2579" w:rsidRDefault="00AC2579" w:rsidP="00AC2579">
            <w:pPr>
              <w:pStyle w:val="ListParagraph"/>
              <w:numPr>
                <w:ilvl w:val="0"/>
                <w:numId w:val="10"/>
              </w:numPr>
              <w:rPr>
                <w:sz w:val="20"/>
                <w:szCs w:val="20"/>
              </w:rPr>
            </w:pPr>
            <w:r>
              <w:rPr>
                <w:sz w:val="20"/>
                <w:szCs w:val="20"/>
              </w:rPr>
              <w:t>No meetings have been held due to Covid-19 restrictions so nothing to update.</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CC188C" w:rsidRPr="00CC188C" w:rsidTr="00CC188C">
        <w:tc>
          <w:tcPr>
            <w:tcW w:w="3085" w:type="dxa"/>
          </w:tcPr>
          <w:p w:rsidR="00347241" w:rsidRDefault="00CC188C" w:rsidP="00CC188C">
            <w:pPr>
              <w:pStyle w:val="ListParagraph"/>
              <w:numPr>
                <w:ilvl w:val="0"/>
                <w:numId w:val="1"/>
              </w:numPr>
              <w:rPr>
                <w:b/>
                <w:sz w:val="20"/>
                <w:szCs w:val="20"/>
              </w:rPr>
            </w:pPr>
            <w:r>
              <w:rPr>
                <w:b/>
                <w:sz w:val="20"/>
                <w:szCs w:val="20"/>
              </w:rPr>
              <w:t>Swarthmoor/ High Carley</w:t>
            </w:r>
          </w:p>
          <w:p w:rsidR="00CC188C" w:rsidRDefault="00CC188C" w:rsidP="00CC188C">
            <w:pPr>
              <w:tabs>
                <w:tab w:val="right" w:pos="2869"/>
              </w:tabs>
              <w:ind w:left="360"/>
              <w:rPr>
                <w:b/>
                <w:sz w:val="20"/>
                <w:szCs w:val="20"/>
              </w:rPr>
            </w:pPr>
            <w:r>
              <w:rPr>
                <w:b/>
                <w:sz w:val="20"/>
                <w:szCs w:val="20"/>
              </w:rPr>
              <w:t>a. Playground Report</w:t>
            </w:r>
            <w:r>
              <w:rPr>
                <w:b/>
                <w:sz w:val="20"/>
                <w:szCs w:val="20"/>
              </w:rPr>
              <w:tab/>
            </w:r>
          </w:p>
          <w:p w:rsidR="00CC188C" w:rsidRDefault="00CC188C" w:rsidP="00CC188C">
            <w:pPr>
              <w:ind w:left="360"/>
              <w:rPr>
                <w:b/>
                <w:sz w:val="20"/>
                <w:szCs w:val="20"/>
              </w:rPr>
            </w:pPr>
            <w:r>
              <w:rPr>
                <w:b/>
                <w:sz w:val="20"/>
                <w:szCs w:val="20"/>
              </w:rPr>
              <w:t>b. Hard Play Area</w:t>
            </w:r>
          </w:p>
          <w:p w:rsidR="00CC188C" w:rsidRDefault="00CC188C" w:rsidP="00CC188C">
            <w:pPr>
              <w:ind w:left="360"/>
              <w:rPr>
                <w:b/>
                <w:sz w:val="20"/>
                <w:szCs w:val="20"/>
              </w:rPr>
            </w:pPr>
            <w:r>
              <w:rPr>
                <w:b/>
                <w:sz w:val="20"/>
                <w:szCs w:val="20"/>
              </w:rPr>
              <w:t>c. Dog Fouling</w:t>
            </w:r>
          </w:p>
          <w:p w:rsidR="00CC188C" w:rsidRDefault="00CC188C" w:rsidP="00CC188C">
            <w:pPr>
              <w:ind w:left="360"/>
              <w:rPr>
                <w:b/>
                <w:sz w:val="20"/>
                <w:szCs w:val="20"/>
              </w:rPr>
            </w:pPr>
            <w:r>
              <w:rPr>
                <w:b/>
                <w:sz w:val="20"/>
                <w:szCs w:val="20"/>
              </w:rPr>
              <w:t>d. Fly tipping</w:t>
            </w:r>
          </w:p>
          <w:p w:rsidR="00CC188C" w:rsidRDefault="00CC188C" w:rsidP="00CC188C">
            <w:pPr>
              <w:ind w:left="360"/>
              <w:rPr>
                <w:b/>
                <w:sz w:val="20"/>
                <w:szCs w:val="20"/>
              </w:rPr>
            </w:pPr>
            <w:r>
              <w:rPr>
                <w:b/>
                <w:sz w:val="20"/>
                <w:szCs w:val="20"/>
              </w:rPr>
              <w:t xml:space="preserve">e. Moorgarth Parking and </w:t>
            </w:r>
            <w:r w:rsidR="00517CC9">
              <w:rPr>
                <w:b/>
                <w:sz w:val="20"/>
                <w:szCs w:val="20"/>
              </w:rPr>
              <w:t xml:space="preserve">    </w:t>
            </w:r>
            <w:r>
              <w:rPr>
                <w:b/>
                <w:sz w:val="20"/>
                <w:szCs w:val="20"/>
              </w:rPr>
              <w:t>Trees</w:t>
            </w:r>
          </w:p>
          <w:p w:rsidR="00CC188C" w:rsidRPr="00CC188C" w:rsidRDefault="00CC188C" w:rsidP="00CC188C">
            <w:pPr>
              <w:ind w:left="360"/>
              <w:rPr>
                <w:b/>
                <w:sz w:val="20"/>
                <w:szCs w:val="20"/>
              </w:rPr>
            </w:pPr>
            <w:r>
              <w:rPr>
                <w:b/>
                <w:sz w:val="20"/>
                <w:szCs w:val="20"/>
              </w:rPr>
              <w:t xml:space="preserve">f. </w:t>
            </w:r>
            <w:r w:rsidR="00517CC9">
              <w:rPr>
                <w:b/>
                <w:sz w:val="20"/>
                <w:szCs w:val="20"/>
              </w:rPr>
              <w:t>High Carley Bus Shelter and Benches</w:t>
            </w:r>
          </w:p>
        </w:tc>
        <w:tc>
          <w:tcPr>
            <w:tcW w:w="5812" w:type="dxa"/>
          </w:tcPr>
          <w:p w:rsidR="00347241" w:rsidRDefault="00AC2579" w:rsidP="00AC2579">
            <w:pPr>
              <w:pStyle w:val="ListParagraph"/>
              <w:numPr>
                <w:ilvl w:val="0"/>
                <w:numId w:val="10"/>
              </w:numPr>
              <w:rPr>
                <w:sz w:val="20"/>
                <w:szCs w:val="20"/>
              </w:rPr>
            </w:pPr>
            <w:r>
              <w:rPr>
                <w:sz w:val="20"/>
                <w:szCs w:val="20"/>
              </w:rPr>
              <w:t>Swarthmoor playground report has been received.</w:t>
            </w:r>
          </w:p>
          <w:p w:rsidR="00AC2579" w:rsidRDefault="00AC2579" w:rsidP="00AC2579">
            <w:pPr>
              <w:pStyle w:val="ListParagraph"/>
              <w:numPr>
                <w:ilvl w:val="0"/>
                <w:numId w:val="10"/>
              </w:numPr>
              <w:rPr>
                <w:sz w:val="20"/>
                <w:szCs w:val="20"/>
              </w:rPr>
            </w:pPr>
            <w:r>
              <w:rPr>
                <w:sz w:val="20"/>
                <w:szCs w:val="20"/>
              </w:rPr>
              <w:t>The hard play area was</w:t>
            </w:r>
            <w:r w:rsidR="00C651DB">
              <w:rPr>
                <w:sz w:val="20"/>
                <w:szCs w:val="20"/>
              </w:rPr>
              <w:t xml:space="preserve"> </w:t>
            </w:r>
            <w:r w:rsidR="00CD7358">
              <w:rPr>
                <w:sz w:val="20"/>
                <w:szCs w:val="20"/>
              </w:rPr>
              <w:t>inspected.</w:t>
            </w:r>
          </w:p>
          <w:p w:rsidR="00CD7358" w:rsidRDefault="00CD7358" w:rsidP="00AC2579">
            <w:pPr>
              <w:pStyle w:val="ListParagraph"/>
              <w:numPr>
                <w:ilvl w:val="0"/>
                <w:numId w:val="10"/>
              </w:numPr>
              <w:rPr>
                <w:sz w:val="20"/>
                <w:szCs w:val="20"/>
              </w:rPr>
            </w:pPr>
            <w:r>
              <w:rPr>
                <w:sz w:val="20"/>
                <w:szCs w:val="20"/>
              </w:rPr>
              <w:t>Dog fouling is an ongoing problem, signs have been sent from Highways. Mr Thompson offered to put them up. Mr Stretch is in the process of getting a quote for a replacement bin on Rufus Lane.</w:t>
            </w:r>
          </w:p>
          <w:p w:rsidR="00CD7358" w:rsidRDefault="00CD7358" w:rsidP="00AC2579">
            <w:pPr>
              <w:pStyle w:val="ListParagraph"/>
              <w:numPr>
                <w:ilvl w:val="0"/>
                <w:numId w:val="10"/>
              </w:numPr>
              <w:rPr>
                <w:sz w:val="20"/>
                <w:szCs w:val="20"/>
              </w:rPr>
            </w:pPr>
            <w:r>
              <w:rPr>
                <w:sz w:val="20"/>
                <w:szCs w:val="20"/>
              </w:rPr>
              <w:t xml:space="preserve">Fly tipping </w:t>
            </w:r>
            <w:r w:rsidR="00D14943">
              <w:rPr>
                <w:sz w:val="20"/>
                <w:szCs w:val="20"/>
              </w:rPr>
              <w:t xml:space="preserve">was reported and has since </w:t>
            </w:r>
            <w:r>
              <w:rPr>
                <w:sz w:val="20"/>
                <w:szCs w:val="20"/>
              </w:rPr>
              <w:t>been removed.</w:t>
            </w:r>
          </w:p>
          <w:p w:rsidR="00CD7358" w:rsidRDefault="00CD7358" w:rsidP="00AC2579">
            <w:pPr>
              <w:pStyle w:val="ListParagraph"/>
              <w:numPr>
                <w:ilvl w:val="0"/>
                <w:numId w:val="10"/>
              </w:numPr>
              <w:rPr>
                <w:sz w:val="20"/>
                <w:szCs w:val="20"/>
              </w:rPr>
            </w:pPr>
            <w:r>
              <w:rPr>
                <w:sz w:val="20"/>
                <w:szCs w:val="20"/>
              </w:rPr>
              <w:t>Moorgarth parking as discussed in item 6. Additional comments have made and will be raised at the next meeting.</w:t>
            </w:r>
          </w:p>
          <w:p w:rsidR="00CD7358" w:rsidRDefault="00CD7358" w:rsidP="00AC2579">
            <w:pPr>
              <w:pStyle w:val="ListParagraph"/>
              <w:numPr>
                <w:ilvl w:val="0"/>
                <w:numId w:val="10"/>
              </w:numPr>
              <w:rPr>
                <w:sz w:val="20"/>
                <w:szCs w:val="20"/>
              </w:rPr>
            </w:pPr>
            <w:r>
              <w:rPr>
                <w:sz w:val="20"/>
                <w:szCs w:val="20"/>
              </w:rPr>
              <w:lastRenderedPageBreak/>
              <w:t>Trees on Moorgarth have been dealt with.</w:t>
            </w:r>
          </w:p>
          <w:p w:rsidR="00D244FA" w:rsidRDefault="00D244FA" w:rsidP="00AC2579">
            <w:pPr>
              <w:pStyle w:val="ListParagraph"/>
              <w:numPr>
                <w:ilvl w:val="0"/>
                <w:numId w:val="10"/>
              </w:numPr>
              <w:rPr>
                <w:sz w:val="20"/>
                <w:szCs w:val="20"/>
              </w:rPr>
            </w:pPr>
            <w:r>
              <w:rPr>
                <w:sz w:val="20"/>
                <w:szCs w:val="20"/>
              </w:rPr>
              <w:t>A discussion was had regarding updating the hard play area, moving the basketball net and providing a safety fence to stop the ball coming over the wall.</w:t>
            </w:r>
          </w:p>
          <w:p w:rsidR="00CD7358" w:rsidRDefault="00CD7358" w:rsidP="00AC2579">
            <w:pPr>
              <w:pStyle w:val="ListParagraph"/>
              <w:numPr>
                <w:ilvl w:val="0"/>
                <w:numId w:val="10"/>
              </w:numPr>
              <w:rPr>
                <w:sz w:val="20"/>
                <w:szCs w:val="20"/>
              </w:rPr>
            </w:pPr>
            <w:r>
              <w:rPr>
                <w:sz w:val="20"/>
                <w:szCs w:val="20"/>
              </w:rPr>
              <w:t>Residents of High Carley have funded some picnic benches. The district council gave permission to put them out, no planning required.</w:t>
            </w:r>
          </w:p>
          <w:p w:rsidR="00CD7358" w:rsidRPr="00AC2579" w:rsidRDefault="00CD7358" w:rsidP="00CD7358">
            <w:pPr>
              <w:pStyle w:val="ListParagraph"/>
              <w:numPr>
                <w:ilvl w:val="0"/>
                <w:numId w:val="10"/>
              </w:numPr>
              <w:rPr>
                <w:sz w:val="20"/>
                <w:szCs w:val="20"/>
              </w:rPr>
            </w:pPr>
            <w:r>
              <w:rPr>
                <w:sz w:val="20"/>
                <w:szCs w:val="20"/>
              </w:rPr>
              <w:t>The bus shelter is an ongoing issue. No correspondence has been received from Wards as yet</w:t>
            </w:r>
            <w:r w:rsidR="00D14943">
              <w:rPr>
                <w:sz w:val="20"/>
                <w:szCs w:val="20"/>
              </w:rPr>
              <w:t xml:space="preserve"> regarding replacing further damaged panes</w:t>
            </w:r>
            <w:r>
              <w:rPr>
                <w:sz w:val="20"/>
                <w:szCs w:val="20"/>
              </w:rPr>
              <w:t>. Information received from Mrs Willis is that the bus shelter was funded by the Birkrigg Park Community Group which is no longer in place and therefore the parish council should decide whether to fund the repairs.</w:t>
            </w:r>
          </w:p>
        </w:tc>
        <w:tc>
          <w:tcPr>
            <w:tcW w:w="3544" w:type="dxa"/>
          </w:tcPr>
          <w:p w:rsidR="00347241" w:rsidRDefault="00347241" w:rsidP="00347241">
            <w:pPr>
              <w:rPr>
                <w:sz w:val="20"/>
                <w:szCs w:val="20"/>
              </w:rPr>
            </w:pPr>
          </w:p>
          <w:p w:rsidR="00CD7358" w:rsidRDefault="00CD7358" w:rsidP="00347241">
            <w:pPr>
              <w:rPr>
                <w:sz w:val="20"/>
                <w:szCs w:val="20"/>
              </w:rPr>
            </w:pPr>
          </w:p>
          <w:p w:rsidR="00CD7358" w:rsidRDefault="00CD7358" w:rsidP="00CD7358">
            <w:pPr>
              <w:pStyle w:val="ListParagraph"/>
              <w:numPr>
                <w:ilvl w:val="0"/>
                <w:numId w:val="10"/>
              </w:numPr>
              <w:rPr>
                <w:sz w:val="20"/>
                <w:szCs w:val="20"/>
              </w:rPr>
            </w:pPr>
            <w:r>
              <w:rPr>
                <w:sz w:val="20"/>
                <w:szCs w:val="20"/>
              </w:rPr>
              <w:t>Mr Stretch  to secure a quote for a replacement bin.</w:t>
            </w: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Pr="00D244FA" w:rsidRDefault="00D244FA" w:rsidP="00D244FA">
            <w:pPr>
              <w:pStyle w:val="ListParagraph"/>
              <w:numPr>
                <w:ilvl w:val="0"/>
                <w:numId w:val="10"/>
              </w:numPr>
              <w:rPr>
                <w:sz w:val="20"/>
                <w:szCs w:val="20"/>
              </w:rPr>
            </w:pPr>
            <w:r>
              <w:rPr>
                <w:sz w:val="20"/>
                <w:szCs w:val="20"/>
              </w:rPr>
              <w:t>LB to ask Peter Clarke for recommendations on updating the area.</w:t>
            </w:r>
          </w:p>
        </w:tc>
        <w:tc>
          <w:tcPr>
            <w:tcW w:w="1559" w:type="dxa"/>
          </w:tcPr>
          <w:p w:rsidR="00347241" w:rsidRDefault="00347241" w:rsidP="00347241">
            <w:pPr>
              <w:rPr>
                <w:sz w:val="20"/>
                <w:szCs w:val="20"/>
              </w:rPr>
            </w:pPr>
          </w:p>
          <w:p w:rsidR="00CD7358" w:rsidRDefault="00CD7358" w:rsidP="00347241">
            <w:pPr>
              <w:rPr>
                <w:sz w:val="20"/>
                <w:szCs w:val="20"/>
              </w:rPr>
            </w:pPr>
          </w:p>
          <w:p w:rsidR="00CD7358" w:rsidRDefault="00CD7358" w:rsidP="00CD7358">
            <w:pPr>
              <w:pStyle w:val="ListParagraph"/>
              <w:numPr>
                <w:ilvl w:val="0"/>
                <w:numId w:val="10"/>
              </w:numPr>
              <w:rPr>
                <w:sz w:val="20"/>
                <w:szCs w:val="20"/>
              </w:rPr>
            </w:pPr>
            <w:r>
              <w:rPr>
                <w:sz w:val="20"/>
                <w:szCs w:val="20"/>
              </w:rPr>
              <w:t>HS</w:t>
            </w: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Pr="00D244FA" w:rsidRDefault="00D244FA" w:rsidP="00D244FA">
            <w:pPr>
              <w:pStyle w:val="ListParagraph"/>
              <w:numPr>
                <w:ilvl w:val="0"/>
                <w:numId w:val="10"/>
              </w:numPr>
              <w:rPr>
                <w:sz w:val="20"/>
                <w:szCs w:val="20"/>
              </w:rPr>
            </w:pPr>
            <w:r>
              <w:rPr>
                <w:sz w:val="20"/>
                <w:szCs w:val="20"/>
              </w:rPr>
              <w:t>LB</w:t>
            </w:r>
          </w:p>
        </w:tc>
        <w:tc>
          <w:tcPr>
            <w:tcW w:w="1614" w:type="dxa"/>
          </w:tcPr>
          <w:p w:rsidR="00347241" w:rsidRDefault="00347241" w:rsidP="00347241">
            <w:pPr>
              <w:rPr>
                <w:sz w:val="20"/>
                <w:szCs w:val="20"/>
              </w:rPr>
            </w:pPr>
          </w:p>
          <w:p w:rsidR="00CD7358" w:rsidRDefault="00CD7358" w:rsidP="00347241">
            <w:pPr>
              <w:rPr>
                <w:sz w:val="20"/>
                <w:szCs w:val="20"/>
              </w:rPr>
            </w:pPr>
          </w:p>
          <w:p w:rsidR="00CD7358" w:rsidRDefault="00CD7358" w:rsidP="00CD7358">
            <w:pPr>
              <w:pStyle w:val="ListParagraph"/>
              <w:numPr>
                <w:ilvl w:val="0"/>
                <w:numId w:val="10"/>
              </w:numPr>
              <w:rPr>
                <w:sz w:val="20"/>
                <w:szCs w:val="20"/>
              </w:rPr>
            </w:pPr>
            <w:r>
              <w:rPr>
                <w:sz w:val="20"/>
                <w:szCs w:val="20"/>
              </w:rPr>
              <w:t>Ongoing</w:t>
            </w: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Default="00D244FA" w:rsidP="00D244FA">
            <w:pPr>
              <w:rPr>
                <w:sz w:val="20"/>
                <w:szCs w:val="20"/>
              </w:rPr>
            </w:pPr>
          </w:p>
          <w:p w:rsidR="00D244FA" w:rsidRPr="00D244FA" w:rsidRDefault="00D244FA" w:rsidP="00D244FA">
            <w:pPr>
              <w:pStyle w:val="ListParagraph"/>
              <w:numPr>
                <w:ilvl w:val="0"/>
                <w:numId w:val="10"/>
              </w:numPr>
              <w:rPr>
                <w:sz w:val="20"/>
                <w:szCs w:val="20"/>
              </w:rPr>
            </w:pPr>
            <w:r>
              <w:rPr>
                <w:sz w:val="20"/>
                <w:szCs w:val="20"/>
              </w:rPr>
              <w:t>Ongoing</w:t>
            </w:r>
          </w:p>
        </w:tc>
      </w:tr>
      <w:tr w:rsidR="00CC188C" w:rsidRPr="00CC188C" w:rsidTr="00CC188C">
        <w:tc>
          <w:tcPr>
            <w:tcW w:w="3085" w:type="dxa"/>
          </w:tcPr>
          <w:p w:rsidR="00347241" w:rsidRDefault="00517CC9" w:rsidP="00517CC9">
            <w:pPr>
              <w:pStyle w:val="ListParagraph"/>
              <w:numPr>
                <w:ilvl w:val="0"/>
                <w:numId w:val="1"/>
              </w:numPr>
              <w:rPr>
                <w:b/>
                <w:sz w:val="20"/>
                <w:szCs w:val="20"/>
              </w:rPr>
            </w:pPr>
            <w:r>
              <w:rPr>
                <w:b/>
                <w:sz w:val="20"/>
                <w:szCs w:val="20"/>
              </w:rPr>
              <w:lastRenderedPageBreak/>
              <w:t>Loppergarth/ Pennington</w:t>
            </w:r>
          </w:p>
          <w:p w:rsidR="00517CC9" w:rsidRDefault="00517CC9" w:rsidP="00517CC9">
            <w:pPr>
              <w:ind w:left="360"/>
              <w:rPr>
                <w:b/>
                <w:sz w:val="20"/>
                <w:szCs w:val="20"/>
              </w:rPr>
            </w:pPr>
            <w:r>
              <w:rPr>
                <w:b/>
                <w:sz w:val="20"/>
                <w:szCs w:val="20"/>
              </w:rPr>
              <w:t>a. Playground Report</w:t>
            </w:r>
          </w:p>
          <w:p w:rsidR="00517CC9" w:rsidRDefault="00517CC9" w:rsidP="00517CC9">
            <w:pPr>
              <w:ind w:left="360"/>
              <w:rPr>
                <w:b/>
                <w:sz w:val="20"/>
                <w:szCs w:val="20"/>
              </w:rPr>
            </w:pPr>
            <w:r>
              <w:rPr>
                <w:b/>
                <w:sz w:val="20"/>
                <w:szCs w:val="20"/>
              </w:rPr>
              <w:t>b. Playground Equipment</w:t>
            </w:r>
          </w:p>
          <w:p w:rsidR="00517CC9" w:rsidRPr="00517CC9" w:rsidRDefault="00517CC9" w:rsidP="00517CC9">
            <w:pPr>
              <w:ind w:left="360"/>
              <w:rPr>
                <w:b/>
                <w:sz w:val="20"/>
                <w:szCs w:val="20"/>
              </w:rPr>
            </w:pPr>
            <w:r>
              <w:rPr>
                <w:b/>
                <w:sz w:val="20"/>
                <w:szCs w:val="20"/>
              </w:rPr>
              <w:t>c. Parking – Planning from 1989</w:t>
            </w:r>
          </w:p>
        </w:tc>
        <w:tc>
          <w:tcPr>
            <w:tcW w:w="5812" w:type="dxa"/>
          </w:tcPr>
          <w:p w:rsidR="00EF5223" w:rsidRDefault="00EF5223" w:rsidP="00EF5223">
            <w:pPr>
              <w:pStyle w:val="ListParagraph"/>
              <w:numPr>
                <w:ilvl w:val="0"/>
                <w:numId w:val="11"/>
              </w:numPr>
              <w:rPr>
                <w:sz w:val="20"/>
                <w:szCs w:val="20"/>
              </w:rPr>
            </w:pPr>
            <w:r>
              <w:rPr>
                <w:sz w:val="20"/>
                <w:szCs w:val="20"/>
              </w:rPr>
              <w:t>Loppergarth play ground report has been received. There is substantial degradation to the swings which have been taken out of use and recommendation to replace the climbing frame. 2 quotes have been obtained, one from Mr Clarke who inspects the playground and another from Creative Play.  Quotes as follows;</w:t>
            </w:r>
          </w:p>
          <w:p w:rsidR="00347241" w:rsidRDefault="00EF5223" w:rsidP="00EF5223">
            <w:pPr>
              <w:pStyle w:val="ListParagraph"/>
              <w:ind w:left="360"/>
              <w:rPr>
                <w:sz w:val="20"/>
                <w:szCs w:val="20"/>
              </w:rPr>
            </w:pPr>
            <w:r>
              <w:rPr>
                <w:sz w:val="20"/>
                <w:szCs w:val="20"/>
              </w:rPr>
              <w:t>Quote 1</w:t>
            </w:r>
            <w:r w:rsidR="00144D61">
              <w:rPr>
                <w:sz w:val="20"/>
                <w:szCs w:val="20"/>
              </w:rPr>
              <w:br/>
              <w:t>Equipment, matting, delivery and installation total £</w:t>
            </w:r>
            <w:r w:rsidRPr="00EF5223">
              <w:rPr>
                <w:sz w:val="20"/>
                <w:szCs w:val="20"/>
              </w:rPr>
              <w:t xml:space="preserve"> </w:t>
            </w:r>
            <w:r w:rsidR="00144D61">
              <w:rPr>
                <w:sz w:val="20"/>
                <w:szCs w:val="20"/>
              </w:rPr>
              <w:t>7026.59</w:t>
            </w:r>
          </w:p>
          <w:p w:rsidR="00144D61" w:rsidRDefault="00144D61" w:rsidP="00EF5223">
            <w:pPr>
              <w:pStyle w:val="ListParagraph"/>
              <w:ind w:left="360"/>
              <w:rPr>
                <w:sz w:val="20"/>
                <w:szCs w:val="20"/>
              </w:rPr>
            </w:pPr>
            <w:r>
              <w:rPr>
                <w:sz w:val="20"/>
                <w:szCs w:val="20"/>
              </w:rPr>
              <w:t>Quote 2</w:t>
            </w:r>
            <w:r>
              <w:rPr>
                <w:sz w:val="20"/>
                <w:szCs w:val="20"/>
              </w:rPr>
              <w:br/>
              <w:t>Equipment (not the same), matting, delivery and installation £8487.60</w:t>
            </w:r>
          </w:p>
          <w:p w:rsidR="00144D61" w:rsidRDefault="00144D61" w:rsidP="00144D61">
            <w:pPr>
              <w:pStyle w:val="ListParagraph"/>
              <w:numPr>
                <w:ilvl w:val="0"/>
                <w:numId w:val="11"/>
              </w:numPr>
              <w:rPr>
                <w:sz w:val="20"/>
                <w:szCs w:val="20"/>
              </w:rPr>
            </w:pPr>
            <w:r>
              <w:rPr>
                <w:sz w:val="20"/>
                <w:szCs w:val="20"/>
              </w:rPr>
              <w:t>The Loppergarth Community Group have raised £1800 to donate towards the cost.</w:t>
            </w:r>
          </w:p>
          <w:p w:rsidR="00144D61" w:rsidRDefault="00144D61" w:rsidP="00144D61">
            <w:pPr>
              <w:pStyle w:val="ListParagraph"/>
              <w:numPr>
                <w:ilvl w:val="0"/>
                <w:numId w:val="11"/>
              </w:numPr>
              <w:rPr>
                <w:sz w:val="20"/>
                <w:szCs w:val="20"/>
              </w:rPr>
            </w:pPr>
            <w:r>
              <w:rPr>
                <w:sz w:val="20"/>
                <w:szCs w:val="20"/>
              </w:rPr>
              <w:t>Mr Bertram proposed that quote 1 be accepted and the parish council make up the difference in price (£5226.59) and claim back the VAT. It was also proposed to donate some of the reclaimed VAT back to the Loppergarth Community Group to s</w:t>
            </w:r>
            <w:r w:rsidR="00EE1655">
              <w:rPr>
                <w:sz w:val="20"/>
                <w:szCs w:val="20"/>
              </w:rPr>
              <w:t>tart their next fund raising campaign</w:t>
            </w:r>
            <w:r>
              <w:rPr>
                <w:sz w:val="20"/>
                <w:szCs w:val="20"/>
              </w:rPr>
              <w:t>.</w:t>
            </w:r>
          </w:p>
          <w:p w:rsidR="00144D61" w:rsidRPr="00D244FA" w:rsidRDefault="00144D61" w:rsidP="00144D61">
            <w:pPr>
              <w:pStyle w:val="ListParagraph"/>
              <w:numPr>
                <w:ilvl w:val="0"/>
                <w:numId w:val="11"/>
              </w:numPr>
              <w:rPr>
                <w:sz w:val="20"/>
                <w:szCs w:val="20"/>
              </w:rPr>
            </w:pPr>
            <w:r>
              <w:rPr>
                <w:color w:val="FF0000"/>
                <w:sz w:val="20"/>
                <w:szCs w:val="20"/>
              </w:rPr>
              <w:t>All councillors agreed and the proposal was passed.</w:t>
            </w:r>
          </w:p>
          <w:p w:rsidR="00D244FA" w:rsidRPr="00EF5223" w:rsidRDefault="00D244FA" w:rsidP="00144D61">
            <w:pPr>
              <w:pStyle w:val="ListParagraph"/>
              <w:numPr>
                <w:ilvl w:val="0"/>
                <w:numId w:val="11"/>
              </w:numPr>
              <w:rPr>
                <w:sz w:val="20"/>
                <w:szCs w:val="20"/>
              </w:rPr>
            </w:pPr>
            <w:r>
              <w:rPr>
                <w:sz w:val="20"/>
                <w:szCs w:val="20"/>
              </w:rPr>
              <w:t>Parking and Planning was discussed in item 6.</w:t>
            </w:r>
          </w:p>
        </w:tc>
        <w:tc>
          <w:tcPr>
            <w:tcW w:w="3544" w:type="dxa"/>
          </w:tcPr>
          <w:p w:rsidR="00347241" w:rsidRDefault="0034724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Pr="00144D61" w:rsidRDefault="00144D61" w:rsidP="00144D61">
            <w:pPr>
              <w:pStyle w:val="ListParagraph"/>
              <w:numPr>
                <w:ilvl w:val="0"/>
                <w:numId w:val="11"/>
              </w:numPr>
              <w:rPr>
                <w:sz w:val="20"/>
                <w:szCs w:val="20"/>
              </w:rPr>
            </w:pPr>
            <w:r w:rsidRPr="00144D61">
              <w:rPr>
                <w:sz w:val="20"/>
                <w:szCs w:val="20"/>
              </w:rPr>
              <w:t>LB</w:t>
            </w:r>
            <w:r>
              <w:rPr>
                <w:sz w:val="20"/>
                <w:szCs w:val="20"/>
              </w:rPr>
              <w:t xml:space="preserve"> to contact Peter Clarke ASAP to arrange.</w:t>
            </w:r>
          </w:p>
        </w:tc>
        <w:tc>
          <w:tcPr>
            <w:tcW w:w="1559" w:type="dxa"/>
          </w:tcPr>
          <w:p w:rsidR="00347241" w:rsidRDefault="0034724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Pr="00144D61" w:rsidRDefault="00144D61" w:rsidP="00144D61">
            <w:pPr>
              <w:pStyle w:val="ListParagraph"/>
              <w:numPr>
                <w:ilvl w:val="0"/>
                <w:numId w:val="11"/>
              </w:numPr>
              <w:rPr>
                <w:sz w:val="20"/>
                <w:szCs w:val="20"/>
              </w:rPr>
            </w:pPr>
            <w:r>
              <w:rPr>
                <w:sz w:val="20"/>
                <w:szCs w:val="20"/>
              </w:rPr>
              <w:t>LB</w:t>
            </w:r>
          </w:p>
        </w:tc>
        <w:tc>
          <w:tcPr>
            <w:tcW w:w="1614" w:type="dxa"/>
          </w:tcPr>
          <w:p w:rsidR="00347241" w:rsidRDefault="0034724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Default="00144D61" w:rsidP="00347241">
            <w:pPr>
              <w:rPr>
                <w:sz w:val="20"/>
                <w:szCs w:val="20"/>
              </w:rPr>
            </w:pPr>
          </w:p>
          <w:p w:rsidR="00144D61" w:rsidRPr="00144D61" w:rsidRDefault="00144D61" w:rsidP="00144D61">
            <w:pPr>
              <w:pStyle w:val="ListParagraph"/>
              <w:numPr>
                <w:ilvl w:val="0"/>
                <w:numId w:val="11"/>
              </w:numPr>
              <w:rPr>
                <w:sz w:val="20"/>
                <w:szCs w:val="20"/>
              </w:rPr>
            </w:pPr>
            <w:r>
              <w:rPr>
                <w:sz w:val="20"/>
                <w:szCs w:val="20"/>
              </w:rPr>
              <w:t>Next Meeting</w:t>
            </w:r>
          </w:p>
        </w:tc>
      </w:tr>
      <w:tr w:rsidR="00CC188C" w:rsidRPr="00CC188C" w:rsidTr="00CC188C">
        <w:tc>
          <w:tcPr>
            <w:tcW w:w="3085" w:type="dxa"/>
          </w:tcPr>
          <w:p w:rsidR="00347241" w:rsidRDefault="00517CC9" w:rsidP="00517CC9">
            <w:pPr>
              <w:pStyle w:val="ListParagraph"/>
              <w:numPr>
                <w:ilvl w:val="0"/>
                <w:numId w:val="1"/>
              </w:numPr>
              <w:rPr>
                <w:b/>
                <w:sz w:val="20"/>
                <w:szCs w:val="20"/>
              </w:rPr>
            </w:pPr>
            <w:r>
              <w:rPr>
                <w:b/>
                <w:sz w:val="20"/>
                <w:szCs w:val="20"/>
              </w:rPr>
              <w:t>Sunnyside and Parish Rooms</w:t>
            </w:r>
          </w:p>
          <w:p w:rsidR="00517CC9" w:rsidRDefault="00517CC9" w:rsidP="00517CC9">
            <w:pPr>
              <w:pStyle w:val="ListParagraph"/>
              <w:ind w:left="360"/>
              <w:rPr>
                <w:b/>
                <w:sz w:val="20"/>
                <w:szCs w:val="20"/>
              </w:rPr>
            </w:pPr>
            <w:r>
              <w:rPr>
                <w:b/>
                <w:sz w:val="20"/>
                <w:szCs w:val="20"/>
              </w:rPr>
              <w:t>a. Garden Equipment</w:t>
            </w:r>
          </w:p>
          <w:p w:rsidR="00517CC9" w:rsidRDefault="00517CC9" w:rsidP="00517CC9">
            <w:pPr>
              <w:pStyle w:val="ListParagraph"/>
              <w:ind w:left="360"/>
              <w:rPr>
                <w:b/>
                <w:sz w:val="20"/>
                <w:szCs w:val="20"/>
              </w:rPr>
            </w:pPr>
            <w:r>
              <w:rPr>
                <w:b/>
                <w:sz w:val="20"/>
                <w:szCs w:val="20"/>
              </w:rPr>
              <w:t>b. Wasps Nest</w:t>
            </w:r>
          </w:p>
          <w:p w:rsidR="00517CC9" w:rsidRDefault="00517CC9" w:rsidP="00517CC9">
            <w:pPr>
              <w:pStyle w:val="ListParagraph"/>
              <w:ind w:left="360"/>
              <w:rPr>
                <w:b/>
                <w:sz w:val="20"/>
                <w:szCs w:val="20"/>
              </w:rPr>
            </w:pPr>
            <w:r>
              <w:rPr>
                <w:b/>
                <w:sz w:val="20"/>
                <w:szCs w:val="20"/>
              </w:rPr>
              <w:t>c. Curtains</w:t>
            </w:r>
          </w:p>
          <w:p w:rsidR="00517CC9" w:rsidRPr="00517CC9" w:rsidRDefault="00517CC9" w:rsidP="00517CC9">
            <w:pPr>
              <w:pStyle w:val="ListParagraph"/>
              <w:ind w:left="360"/>
              <w:rPr>
                <w:b/>
                <w:sz w:val="20"/>
                <w:szCs w:val="20"/>
              </w:rPr>
            </w:pPr>
            <w:r>
              <w:rPr>
                <w:b/>
                <w:sz w:val="20"/>
                <w:szCs w:val="20"/>
              </w:rPr>
              <w:t>d. Fire Extinguishers</w:t>
            </w:r>
          </w:p>
        </w:tc>
        <w:tc>
          <w:tcPr>
            <w:tcW w:w="5812" w:type="dxa"/>
          </w:tcPr>
          <w:p w:rsidR="00347241" w:rsidRDefault="00D244FA" w:rsidP="00D244FA">
            <w:pPr>
              <w:pStyle w:val="ListParagraph"/>
              <w:numPr>
                <w:ilvl w:val="0"/>
                <w:numId w:val="12"/>
              </w:numPr>
              <w:rPr>
                <w:sz w:val="20"/>
                <w:szCs w:val="20"/>
              </w:rPr>
            </w:pPr>
            <w:r>
              <w:rPr>
                <w:sz w:val="20"/>
                <w:szCs w:val="20"/>
              </w:rPr>
              <w:t xml:space="preserve">It was agreed to review any request for repairs and replacement equipment when received, however it is largely felt that it is the tenants responsibility to maintain </w:t>
            </w:r>
            <w:r w:rsidR="00EE1655">
              <w:rPr>
                <w:sz w:val="20"/>
                <w:szCs w:val="20"/>
              </w:rPr>
              <w:t>the</w:t>
            </w:r>
            <w:r>
              <w:rPr>
                <w:sz w:val="20"/>
                <w:szCs w:val="20"/>
              </w:rPr>
              <w:t xml:space="preserve"> garden and the parish council are not responsible for replacing personal items.</w:t>
            </w:r>
          </w:p>
          <w:p w:rsidR="00D244FA" w:rsidRDefault="00D244FA" w:rsidP="00D244FA">
            <w:pPr>
              <w:pStyle w:val="ListParagraph"/>
              <w:numPr>
                <w:ilvl w:val="0"/>
                <w:numId w:val="12"/>
              </w:numPr>
              <w:rPr>
                <w:sz w:val="20"/>
                <w:szCs w:val="20"/>
              </w:rPr>
            </w:pPr>
            <w:r>
              <w:rPr>
                <w:sz w:val="20"/>
                <w:szCs w:val="20"/>
              </w:rPr>
              <w:t>The parish council have paid for the removal of a large wasps nest on the Sunnyside property.</w:t>
            </w:r>
          </w:p>
          <w:p w:rsidR="00D244FA" w:rsidRDefault="00D244FA" w:rsidP="00D244FA">
            <w:pPr>
              <w:pStyle w:val="ListParagraph"/>
              <w:numPr>
                <w:ilvl w:val="0"/>
                <w:numId w:val="12"/>
              </w:numPr>
              <w:rPr>
                <w:sz w:val="20"/>
                <w:szCs w:val="20"/>
              </w:rPr>
            </w:pPr>
            <w:r>
              <w:rPr>
                <w:sz w:val="20"/>
                <w:szCs w:val="20"/>
              </w:rPr>
              <w:t>Mr</w:t>
            </w:r>
            <w:r w:rsidR="00EE1655">
              <w:rPr>
                <w:sz w:val="20"/>
                <w:szCs w:val="20"/>
              </w:rPr>
              <w:t>s</w:t>
            </w:r>
            <w:r>
              <w:rPr>
                <w:sz w:val="20"/>
                <w:szCs w:val="20"/>
              </w:rPr>
              <w:t xml:space="preserve"> Scrogham has replaced the curtains in the Parish Rooms.</w:t>
            </w:r>
          </w:p>
          <w:p w:rsidR="00D244FA" w:rsidRPr="00D244FA" w:rsidRDefault="00D244FA" w:rsidP="00D244FA">
            <w:pPr>
              <w:pStyle w:val="ListParagraph"/>
              <w:numPr>
                <w:ilvl w:val="0"/>
                <w:numId w:val="12"/>
              </w:numPr>
              <w:rPr>
                <w:sz w:val="20"/>
                <w:szCs w:val="20"/>
              </w:rPr>
            </w:pPr>
            <w:r>
              <w:rPr>
                <w:sz w:val="20"/>
                <w:szCs w:val="20"/>
              </w:rPr>
              <w:t>The fire extinguishers have been serviced and the report and invoice should be received via email.</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CC188C" w:rsidRPr="00CC188C" w:rsidTr="00CC188C">
        <w:tc>
          <w:tcPr>
            <w:tcW w:w="3085" w:type="dxa"/>
          </w:tcPr>
          <w:p w:rsidR="00347241" w:rsidRDefault="00517CC9" w:rsidP="00517CC9">
            <w:pPr>
              <w:pStyle w:val="ListParagraph"/>
              <w:numPr>
                <w:ilvl w:val="0"/>
                <w:numId w:val="1"/>
              </w:numPr>
              <w:rPr>
                <w:b/>
                <w:sz w:val="20"/>
                <w:szCs w:val="20"/>
              </w:rPr>
            </w:pPr>
            <w:r>
              <w:rPr>
                <w:b/>
                <w:sz w:val="20"/>
                <w:szCs w:val="20"/>
              </w:rPr>
              <w:lastRenderedPageBreak/>
              <w:t>Highways</w:t>
            </w:r>
          </w:p>
          <w:p w:rsidR="00517CC9" w:rsidRPr="00517CC9" w:rsidRDefault="00517CC9" w:rsidP="00517CC9">
            <w:pPr>
              <w:pStyle w:val="ListParagraph"/>
              <w:ind w:left="360"/>
              <w:rPr>
                <w:b/>
                <w:sz w:val="20"/>
                <w:szCs w:val="20"/>
              </w:rPr>
            </w:pPr>
            <w:r>
              <w:rPr>
                <w:b/>
                <w:sz w:val="20"/>
                <w:szCs w:val="20"/>
              </w:rPr>
              <w:t>a. Proposed Round-a-bout at Cross-a-Moor</w:t>
            </w:r>
          </w:p>
        </w:tc>
        <w:tc>
          <w:tcPr>
            <w:tcW w:w="5812" w:type="dxa"/>
          </w:tcPr>
          <w:p w:rsidR="00347241" w:rsidRDefault="009C38E9" w:rsidP="009C38E9">
            <w:pPr>
              <w:pStyle w:val="ListParagraph"/>
              <w:numPr>
                <w:ilvl w:val="0"/>
                <w:numId w:val="13"/>
              </w:numPr>
              <w:rPr>
                <w:sz w:val="20"/>
                <w:szCs w:val="20"/>
              </w:rPr>
            </w:pPr>
            <w:r>
              <w:rPr>
                <w:sz w:val="20"/>
                <w:szCs w:val="20"/>
              </w:rPr>
              <w:t xml:space="preserve">No further information has been received as yet. Mrs Thompson had received an email from the archaeologist and will track the plans. </w:t>
            </w:r>
          </w:p>
          <w:p w:rsidR="009C38E9" w:rsidRPr="009C38E9" w:rsidRDefault="009C38E9" w:rsidP="009C38E9">
            <w:pPr>
              <w:pStyle w:val="ListParagraph"/>
              <w:numPr>
                <w:ilvl w:val="0"/>
                <w:numId w:val="13"/>
              </w:numPr>
              <w:rPr>
                <w:sz w:val="20"/>
                <w:szCs w:val="20"/>
              </w:rPr>
            </w:pPr>
            <w:r>
              <w:rPr>
                <w:sz w:val="20"/>
                <w:szCs w:val="20"/>
              </w:rPr>
              <w:t xml:space="preserve">A resident offered information regarding virtual consultations that were held </w:t>
            </w:r>
            <w:r w:rsidR="00EE1655">
              <w:rPr>
                <w:sz w:val="20"/>
                <w:szCs w:val="20"/>
              </w:rPr>
              <w:t xml:space="preserve">with residents </w:t>
            </w:r>
            <w:r>
              <w:rPr>
                <w:sz w:val="20"/>
                <w:szCs w:val="20"/>
              </w:rPr>
              <w:t>regarding the Brettargh Holt round-about.</w:t>
            </w:r>
          </w:p>
        </w:tc>
        <w:tc>
          <w:tcPr>
            <w:tcW w:w="3544" w:type="dxa"/>
          </w:tcPr>
          <w:p w:rsidR="00347241" w:rsidRDefault="009C38E9" w:rsidP="009C38E9">
            <w:pPr>
              <w:pStyle w:val="ListParagraph"/>
              <w:numPr>
                <w:ilvl w:val="0"/>
                <w:numId w:val="13"/>
              </w:numPr>
              <w:rPr>
                <w:sz w:val="20"/>
                <w:szCs w:val="20"/>
              </w:rPr>
            </w:pPr>
            <w:r>
              <w:rPr>
                <w:sz w:val="20"/>
                <w:szCs w:val="20"/>
              </w:rPr>
              <w:t>LB to contact JW for update.</w:t>
            </w:r>
          </w:p>
          <w:p w:rsidR="009C38E9" w:rsidRDefault="009C38E9" w:rsidP="009C38E9">
            <w:pPr>
              <w:rPr>
                <w:sz w:val="20"/>
                <w:szCs w:val="20"/>
              </w:rPr>
            </w:pPr>
          </w:p>
          <w:p w:rsidR="009C38E9" w:rsidRDefault="009C38E9" w:rsidP="009C38E9">
            <w:pPr>
              <w:rPr>
                <w:sz w:val="20"/>
                <w:szCs w:val="20"/>
              </w:rPr>
            </w:pPr>
          </w:p>
          <w:p w:rsidR="009C38E9" w:rsidRPr="009C38E9" w:rsidRDefault="009C38E9" w:rsidP="009C38E9">
            <w:pPr>
              <w:pStyle w:val="ListParagraph"/>
              <w:numPr>
                <w:ilvl w:val="0"/>
                <w:numId w:val="13"/>
              </w:numPr>
              <w:rPr>
                <w:sz w:val="20"/>
                <w:szCs w:val="20"/>
              </w:rPr>
            </w:pPr>
            <w:r>
              <w:rPr>
                <w:sz w:val="20"/>
                <w:szCs w:val="20"/>
              </w:rPr>
              <w:t>LB to forward details to LT once received.</w:t>
            </w:r>
          </w:p>
        </w:tc>
        <w:tc>
          <w:tcPr>
            <w:tcW w:w="1559" w:type="dxa"/>
          </w:tcPr>
          <w:p w:rsidR="00347241" w:rsidRDefault="009C38E9" w:rsidP="009C38E9">
            <w:pPr>
              <w:pStyle w:val="ListParagraph"/>
              <w:numPr>
                <w:ilvl w:val="0"/>
                <w:numId w:val="13"/>
              </w:numPr>
              <w:rPr>
                <w:sz w:val="20"/>
                <w:szCs w:val="20"/>
              </w:rPr>
            </w:pPr>
            <w:r>
              <w:rPr>
                <w:sz w:val="20"/>
                <w:szCs w:val="20"/>
              </w:rPr>
              <w:t>LB</w:t>
            </w:r>
          </w:p>
          <w:p w:rsidR="009C38E9" w:rsidRDefault="009C38E9" w:rsidP="009C38E9">
            <w:pPr>
              <w:rPr>
                <w:sz w:val="20"/>
                <w:szCs w:val="20"/>
              </w:rPr>
            </w:pPr>
          </w:p>
          <w:p w:rsidR="009C38E9" w:rsidRDefault="009C38E9" w:rsidP="009C38E9">
            <w:pPr>
              <w:rPr>
                <w:sz w:val="20"/>
                <w:szCs w:val="20"/>
              </w:rPr>
            </w:pPr>
          </w:p>
          <w:p w:rsidR="009C38E9" w:rsidRPr="009C38E9" w:rsidRDefault="009C38E9" w:rsidP="009C38E9">
            <w:pPr>
              <w:pStyle w:val="ListParagraph"/>
              <w:numPr>
                <w:ilvl w:val="0"/>
                <w:numId w:val="13"/>
              </w:numPr>
              <w:rPr>
                <w:sz w:val="20"/>
                <w:szCs w:val="20"/>
              </w:rPr>
            </w:pPr>
            <w:r>
              <w:rPr>
                <w:sz w:val="20"/>
                <w:szCs w:val="20"/>
              </w:rPr>
              <w:t>LB</w:t>
            </w:r>
          </w:p>
        </w:tc>
        <w:tc>
          <w:tcPr>
            <w:tcW w:w="1614" w:type="dxa"/>
          </w:tcPr>
          <w:p w:rsidR="00347241" w:rsidRDefault="009C38E9" w:rsidP="009C38E9">
            <w:pPr>
              <w:pStyle w:val="ListParagraph"/>
              <w:numPr>
                <w:ilvl w:val="0"/>
                <w:numId w:val="13"/>
              </w:numPr>
              <w:rPr>
                <w:sz w:val="20"/>
                <w:szCs w:val="20"/>
              </w:rPr>
            </w:pPr>
            <w:r>
              <w:rPr>
                <w:sz w:val="20"/>
                <w:szCs w:val="20"/>
              </w:rPr>
              <w:t>Ongoing</w:t>
            </w:r>
          </w:p>
          <w:p w:rsidR="009C38E9" w:rsidRDefault="009C38E9" w:rsidP="009C38E9">
            <w:pPr>
              <w:rPr>
                <w:sz w:val="20"/>
                <w:szCs w:val="20"/>
              </w:rPr>
            </w:pPr>
          </w:p>
          <w:p w:rsidR="009C38E9" w:rsidRDefault="009C38E9" w:rsidP="009C38E9">
            <w:pPr>
              <w:rPr>
                <w:sz w:val="20"/>
                <w:szCs w:val="20"/>
              </w:rPr>
            </w:pPr>
          </w:p>
          <w:p w:rsidR="009C38E9" w:rsidRPr="009C38E9" w:rsidRDefault="009C38E9" w:rsidP="009C38E9">
            <w:pPr>
              <w:pStyle w:val="ListParagraph"/>
              <w:numPr>
                <w:ilvl w:val="0"/>
                <w:numId w:val="13"/>
              </w:numPr>
              <w:rPr>
                <w:sz w:val="20"/>
                <w:szCs w:val="20"/>
              </w:rPr>
            </w:pPr>
            <w:r>
              <w:rPr>
                <w:sz w:val="20"/>
                <w:szCs w:val="20"/>
              </w:rPr>
              <w:t>Ongoing</w:t>
            </w:r>
          </w:p>
        </w:tc>
      </w:tr>
      <w:tr w:rsidR="00CC188C" w:rsidRPr="00CC188C" w:rsidTr="00CC188C">
        <w:tc>
          <w:tcPr>
            <w:tcW w:w="3085" w:type="dxa"/>
          </w:tcPr>
          <w:p w:rsidR="00347241" w:rsidRDefault="00517CC9" w:rsidP="00517CC9">
            <w:pPr>
              <w:pStyle w:val="ListParagraph"/>
              <w:numPr>
                <w:ilvl w:val="0"/>
                <w:numId w:val="1"/>
              </w:numPr>
              <w:rPr>
                <w:b/>
                <w:sz w:val="20"/>
                <w:szCs w:val="20"/>
              </w:rPr>
            </w:pPr>
            <w:r>
              <w:rPr>
                <w:b/>
                <w:sz w:val="20"/>
                <w:szCs w:val="20"/>
              </w:rPr>
              <w:t>Invoices/ Receipts</w:t>
            </w:r>
          </w:p>
          <w:p w:rsidR="00517CC9" w:rsidRPr="00517CC9" w:rsidRDefault="00517CC9" w:rsidP="00517CC9">
            <w:pPr>
              <w:pStyle w:val="ListParagraph"/>
              <w:ind w:left="360"/>
              <w:rPr>
                <w:b/>
                <w:sz w:val="20"/>
                <w:szCs w:val="20"/>
              </w:rPr>
            </w:pPr>
            <w:r>
              <w:rPr>
                <w:b/>
                <w:sz w:val="20"/>
                <w:szCs w:val="20"/>
              </w:rPr>
              <w:t>a. Schedule Attached</w:t>
            </w:r>
          </w:p>
        </w:tc>
        <w:tc>
          <w:tcPr>
            <w:tcW w:w="5812" w:type="dxa"/>
          </w:tcPr>
          <w:p w:rsidR="00347241" w:rsidRPr="009C38E9" w:rsidRDefault="009C38E9" w:rsidP="009C38E9">
            <w:pPr>
              <w:pStyle w:val="ListParagraph"/>
              <w:numPr>
                <w:ilvl w:val="0"/>
                <w:numId w:val="14"/>
              </w:numPr>
              <w:rPr>
                <w:sz w:val="20"/>
                <w:szCs w:val="20"/>
              </w:rPr>
            </w:pPr>
            <w:r>
              <w:rPr>
                <w:sz w:val="20"/>
                <w:szCs w:val="20"/>
              </w:rPr>
              <w:t>Schedule attached.</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CC188C" w:rsidRPr="00CC188C" w:rsidTr="00CC188C">
        <w:tc>
          <w:tcPr>
            <w:tcW w:w="3085" w:type="dxa"/>
          </w:tcPr>
          <w:p w:rsidR="00347241" w:rsidRDefault="00517CC9" w:rsidP="00517CC9">
            <w:pPr>
              <w:pStyle w:val="ListParagraph"/>
              <w:numPr>
                <w:ilvl w:val="0"/>
                <w:numId w:val="1"/>
              </w:numPr>
              <w:rPr>
                <w:b/>
                <w:sz w:val="20"/>
                <w:szCs w:val="20"/>
              </w:rPr>
            </w:pPr>
            <w:r>
              <w:rPr>
                <w:b/>
                <w:sz w:val="20"/>
                <w:szCs w:val="20"/>
              </w:rPr>
              <w:t>Planning</w:t>
            </w:r>
          </w:p>
          <w:p w:rsidR="00517CC9" w:rsidRPr="00517CC9" w:rsidRDefault="00517CC9" w:rsidP="00517CC9">
            <w:pPr>
              <w:pStyle w:val="ListParagraph"/>
              <w:ind w:left="360"/>
              <w:rPr>
                <w:b/>
                <w:sz w:val="20"/>
                <w:szCs w:val="20"/>
              </w:rPr>
            </w:pPr>
            <w:r>
              <w:rPr>
                <w:b/>
                <w:sz w:val="20"/>
                <w:szCs w:val="20"/>
              </w:rPr>
              <w:t>a. Schedule Attached</w:t>
            </w:r>
          </w:p>
        </w:tc>
        <w:tc>
          <w:tcPr>
            <w:tcW w:w="5812" w:type="dxa"/>
          </w:tcPr>
          <w:p w:rsidR="00347241" w:rsidRDefault="009C38E9" w:rsidP="009C38E9">
            <w:pPr>
              <w:pStyle w:val="ListParagraph"/>
              <w:numPr>
                <w:ilvl w:val="0"/>
                <w:numId w:val="14"/>
              </w:numPr>
              <w:jc w:val="both"/>
              <w:rPr>
                <w:sz w:val="20"/>
                <w:szCs w:val="20"/>
              </w:rPr>
            </w:pPr>
            <w:r>
              <w:rPr>
                <w:sz w:val="20"/>
                <w:szCs w:val="20"/>
              </w:rPr>
              <w:t>Schedule attached</w:t>
            </w:r>
          </w:p>
          <w:p w:rsidR="007600B2" w:rsidRDefault="007600B2" w:rsidP="007600B2">
            <w:pPr>
              <w:pStyle w:val="ListParagraph"/>
              <w:numPr>
                <w:ilvl w:val="0"/>
                <w:numId w:val="14"/>
              </w:numPr>
              <w:jc w:val="both"/>
              <w:rPr>
                <w:sz w:val="20"/>
                <w:szCs w:val="20"/>
              </w:rPr>
            </w:pPr>
            <w:r>
              <w:rPr>
                <w:sz w:val="20"/>
                <w:szCs w:val="20"/>
              </w:rPr>
              <w:t>LT briefly commented on the local plan review which is regarding the allocation of land for building houses.</w:t>
            </w:r>
          </w:p>
          <w:p w:rsidR="007A0EFF" w:rsidRPr="007600B2" w:rsidRDefault="007A0EFF" w:rsidP="00EE1655">
            <w:pPr>
              <w:pStyle w:val="ListParagraph"/>
              <w:numPr>
                <w:ilvl w:val="0"/>
                <w:numId w:val="14"/>
              </w:numPr>
              <w:jc w:val="both"/>
              <w:rPr>
                <w:sz w:val="20"/>
                <w:szCs w:val="20"/>
              </w:rPr>
            </w:pPr>
            <w:r>
              <w:rPr>
                <w:sz w:val="20"/>
                <w:szCs w:val="20"/>
              </w:rPr>
              <w:t xml:space="preserve">Mrs Scrogham suggested that any changes made to plans </w:t>
            </w:r>
            <w:r w:rsidR="00EE1655">
              <w:rPr>
                <w:sz w:val="20"/>
                <w:szCs w:val="20"/>
              </w:rPr>
              <w:t>between</w:t>
            </w:r>
            <w:r>
              <w:rPr>
                <w:sz w:val="20"/>
                <w:szCs w:val="20"/>
              </w:rPr>
              <w:t xml:space="preserve"> the developer, household and SLDC should be forwarded</w:t>
            </w:r>
            <w:r w:rsidR="00EE1655">
              <w:rPr>
                <w:sz w:val="20"/>
                <w:szCs w:val="20"/>
              </w:rPr>
              <w:t xml:space="preserve"> to</w:t>
            </w:r>
            <w:r>
              <w:rPr>
                <w:sz w:val="20"/>
                <w:szCs w:val="20"/>
              </w:rPr>
              <w:t xml:space="preserve"> and agree</w:t>
            </w:r>
            <w:r w:rsidR="00EE1655">
              <w:rPr>
                <w:sz w:val="20"/>
                <w:szCs w:val="20"/>
              </w:rPr>
              <w:t>d</w:t>
            </w:r>
            <w:r>
              <w:rPr>
                <w:sz w:val="20"/>
                <w:szCs w:val="20"/>
              </w:rPr>
              <w:t xml:space="preserve"> by the Parish Council.</w:t>
            </w:r>
          </w:p>
        </w:tc>
        <w:tc>
          <w:tcPr>
            <w:tcW w:w="3544" w:type="dxa"/>
          </w:tcPr>
          <w:p w:rsidR="00347241" w:rsidRDefault="00347241" w:rsidP="00347241">
            <w:pPr>
              <w:rPr>
                <w:sz w:val="20"/>
                <w:szCs w:val="20"/>
              </w:rPr>
            </w:pPr>
          </w:p>
          <w:p w:rsidR="007A0EFF" w:rsidRDefault="007A0EFF" w:rsidP="00347241">
            <w:pPr>
              <w:rPr>
                <w:sz w:val="20"/>
                <w:szCs w:val="20"/>
              </w:rPr>
            </w:pPr>
          </w:p>
          <w:p w:rsidR="007A0EFF" w:rsidRDefault="007A0EFF" w:rsidP="00347241">
            <w:pPr>
              <w:rPr>
                <w:sz w:val="20"/>
                <w:szCs w:val="20"/>
              </w:rPr>
            </w:pPr>
          </w:p>
          <w:p w:rsidR="007A0EFF" w:rsidRPr="00CC188C" w:rsidRDefault="007A0EFF"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CC188C" w:rsidRPr="00CC188C" w:rsidTr="00CC188C">
        <w:tc>
          <w:tcPr>
            <w:tcW w:w="3085" w:type="dxa"/>
          </w:tcPr>
          <w:p w:rsidR="00347241" w:rsidRDefault="00517CC9" w:rsidP="00517CC9">
            <w:pPr>
              <w:pStyle w:val="ListParagraph"/>
              <w:numPr>
                <w:ilvl w:val="0"/>
                <w:numId w:val="1"/>
              </w:numPr>
              <w:rPr>
                <w:b/>
                <w:sz w:val="20"/>
                <w:szCs w:val="20"/>
              </w:rPr>
            </w:pPr>
            <w:r>
              <w:rPr>
                <w:b/>
                <w:sz w:val="20"/>
                <w:szCs w:val="20"/>
              </w:rPr>
              <w:t>Correspondence/ Emails</w:t>
            </w:r>
          </w:p>
          <w:p w:rsidR="00517CC9" w:rsidRPr="00517CC9" w:rsidRDefault="00517CC9" w:rsidP="00517CC9">
            <w:pPr>
              <w:pStyle w:val="ListParagraph"/>
              <w:ind w:left="360"/>
              <w:rPr>
                <w:b/>
                <w:sz w:val="20"/>
                <w:szCs w:val="20"/>
              </w:rPr>
            </w:pPr>
            <w:r>
              <w:rPr>
                <w:b/>
                <w:sz w:val="20"/>
                <w:szCs w:val="20"/>
              </w:rPr>
              <w:t xml:space="preserve">a. Schedule Attached </w:t>
            </w:r>
          </w:p>
        </w:tc>
        <w:tc>
          <w:tcPr>
            <w:tcW w:w="5812" w:type="dxa"/>
          </w:tcPr>
          <w:p w:rsidR="00347241" w:rsidRDefault="00A5161B" w:rsidP="00A5161B">
            <w:pPr>
              <w:pStyle w:val="ListParagraph"/>
              <w:numPr>
                <w:ilvl w:val="0"/>
                <w:numId w:val="19"/>
              </w:numPr>
              <w:rPr>
                <w:sz w:val="20"/>
                <w:szCs w:val="20"/>
              </w:rPr>
            </w:pPr>
            <w:r>
              <w:rPr>
                <w:sz w:val="20"/>
                <w:szCs w:val="20"/>
              </w:rPr>
              <w:t>Schedule attached</w:t>
            </w:r>
          </w:p>
          <w:p w:rsidR="00A5161B" w:rsidRDefault="00A5161B" w:rsidP="00A5161B">
            <w:pPr>
              <w:pStyle w:val="ListParagraph"/>
              <w:numPr>
                <w:ilvl w:val="0"/>
                <w:numId w:val="19"/>
              </w:numPr>
              <w:rPr>
                <w:sz w:val="20"/>
                <w:szCs w:val="20"/>
              </w:rPr>
            </w:pPr>
            <w:r>
              <w:rPr>
                <w:sz w:val="20"/>
                <w:szCs w:val="20"/>
              </w:rPr>
              <w:t>Mrs Thompson asked if any items listed had not been completed.</w:t>
            </w:r>
          </w:p>
          <w:p w:rsidR="00A5161B" w:rsidRDefault="00A5161B" w:rsidP="00A5161B">
            <w:pPr>
              <w:pStyle w:val="ListParagraph"/>
              <w:numPr>
                <w:ilvl w:val="0"/>
                <w:numId w:val="19"/>
              </w:numPr>
              <w:rPr>
                <w:sz w:val="20"/>
                <w:szCs w:val="20"/>
              </w:rPr>
            </w:pPr>
            <w:r>
              <w:rPr>
                <w:sz w:val="20"/>
                <w:szCs w:val="20"/>
              </w:rPr>
              <w:t>Mrs Bell confirmed that 1 of the broken steps at Swarthmoor park had been replace and will chase up the second.</w:t>
            </w:r>
          </w:p>
          <w:p w:rsidR="00A5161B" w:rsidRPr="00A5161B" w:rsidRDefault="00A5161B" w:rsidP="00A5161B">
            <w:pPr>
              <w:pStyle w:val="ListParagraph"/>
              <w:numPr>
                <w:ilvl w:val="0"/>
                <w:numId w:val="19"/>
              </w:numPr>
              <w:rPr>
                <w:sz w:val="20"/>
                <w:szCs w:val="20"/>
              </w:rPr>
            </w:pPr>
            <w:r>
              <w:rPr>
                <w:sz w:val="20"/>
                <w:szCs w:val="20"/>
              </w:rPr>
              <w:t>Mrs Bell confirmed that she had been in contact with the resident who raised the question of manoeuvring mirrors on their property and they have decided against it.</w:t>
            </w:r>
          </w:p>
        </w:tc>
        <w:tc>
          <w:tcPr>
            <w:tcW w:w="3544" w:type="dxa"/>
          </w:tcPr>
          <w:p w:rsidR="00347241" w:rsidRDefault="00347241" w:rsidP="00347241">
            <w:pPr>
              <w:rPr>
                <w:sz w:val="20"/>
                <w:szCs w:val="20"/>
              </w:rPr>
            </w:pPr>
          </w:p>
          <w:p w:rsidR="00A5161B" w:rsidRDefault="00A5161B" w:rsidP="00347241">
            <w:pPr>
              <w:rPr>
                <w:sz w:val="20"/>
                <w:szCs w:val="20"/>
              </w:rPr>
            </w:pPr>
          </w:p>
          <w:p w:rsidR="00A5161B" w:rsidRDefault="00A5161B" w:rsidP="00347241">
            <w:pPr>
              <w:rPr>
                <w:sz w:val="20"/>
                <w:szCs w:val="20"/>
              </w:rPr>
            </w:pPr>
          </w:p>
          <w:p w:rsidR="00A5161B" w:rsidRPr="00A5161B" w:rsidRDefault="00A5161B" w:rsidP="00A5161B">
            <w:pPr>
              <w:pStyle w:val="ListParagraph"/>
              <w:numPr>
                <w:ilvl w:val="0"/>
                <w:numId w:val="19"/>
              </w:numPr>
              <w:rPr>
                <w:sz w:val="20"/>
                <w:szCs w:val="20"/>
              </w:rPr>
            </w:pPr>
            <w:r>
              <w:rPr>
                <w:sz w:val="20"/>
                <w:szCs w:val="20"/>
              </w:rPr>
              <w:t>LB to chase second step repairs.</w:t>
            </w:r>
          </w:p>
        </w:tc>
        <w:tc>
          <w:tcPr>
            <w:tcW w:w="1559" w:type="dxa"/>
          </w:tcPr>
          <w:p w:rsidR="00347241" w:rsidRDefault="00347241" w:rsidP="00347241">
            <w:pPr>
              <w:rPr>
                <w:sz w:val="20"/>
                <w:szCs w:val="20"/>
              </w:rPr>
            </w:pPr>
          </w:p>
          <w:p w:rsidR="00A5161B" w:rsidRDefault="00A5161B" w:rsidP="00347241">
            <w:pPr>
              <w:rPr>
                <w:sz w:val="20"/>
                <w:szCs w:val="20"/>
              </w:rPr>
            </w:pPr>
          </w:p>
          <w:p w:rsidR="00A5161B" w:rsidRDefault="00A5161B" w:rsidP="00347241">
            <w:pPr>
              <w:rPr>
                <w:sz w:val="20"/>
                <w:szCs w:val="20"/>
              </w:rPr>
            </w:pPr>
          </w:p>
          <w:p w:rsidR="00A5161B" w:rsidRPr="00A5161B" w:rsidRDefault="00A5161B" w:rsidP="00A5161B">
            <w:pPr>
              <w:pStyle w:val="ListParagraph"/>
              <w:numPr>
                <w:ilvl w:val="0"/>
                <w:numId w:val="19"/>
              </w:numPr>
              <w:rPr>
                <w:sz w:val="20"/>
                <w:szCs w:val="20"/>
              </w:rPr>
            </w:pPr>
            <w:r>
              <w:rPr>
                <w:sz w:val="20"/>
                <w:szCs w:val="20"/>
              </w:rPr>
              <w:t>LB</w:t>
            </w:r>
          </w:p>
        </w:tc>
        <w:tc>
          <w:tcPr>
            <w:tcW w:w="1614" w:type="dxa"/>
          </w:tcPr>
          <w:p w:rsidR="00347241" w:rsidRDefault="00347241" w:rsidP="00347241">
            <w:pPr>
              <w:rPr>
                <w:sz w:val="20"/>
                <w:szCs w:val="20"/>
              </w:rPr>
            </w:pPr>
          </w:p>
          <w:p w:rsidR="00A5161B" w:rsidRDefault="00A5161B" w:rsidP="00347241">
            <w:pPr>
              <w:rPr>
                <w:sz w:val="20"/>
                <w:szCs w:val="20"/>
              </w:rPr>
            </w:pPr>
          </w:p>
          <w:p w:rsidR="00A5161B" w:rsidRDefault="00A5161B" w:rsidP="00347241">
            <w:pPr>
              <w:rPr>
                <w:sz w:val="20"/>
                <w:szCs w:val="20"/>
              </w:rPr>
            </w:pPr>
          </w:p>
          <w:p w:rsidR="00A5161B" w:rsidRPr="00A5161B" w:rsidRDefault="00A5161B" w:rsidP="00A5161B">
            <w:pPr>
              <w:pStyle w:val="ListParagraph"/>
              <w:numPr>
                <w:ilvl w:val="0"/>
                <w:numId w:val="19"/>
              </w:numPr>
              <w:rPr>
                <w:sz w:val="20"/>
                <w:szCs w:val="20"/>
              </w:rPr>
            </w:pPr>
            <w:r>
              <w:rPr>
                <w:sz w:val="20"/>
                <w:szCs w:val="20"/>
              </w:rPr>
              <w:t>Ongoing</w:t>
            </w:r>
          </w:p>
        </w:tc>
      </w:tr>
      <w:tr w:rsidR="00CC188C" w:rsidRPr="00CC188C" w:rsidTr="00CC188C">
        <w:tc>
          <w:tcPr>
            <w:tcW w:w="3085" w:type="dxa"/>
          </w:tcPr>
          <w:p w:rsidR="00347241" w:rsidRPr="00517CC9" w:rsidRDefault="00517CC9" w:rsidP="00517CC9">
            <w:pPr>
              <w:pStyle w:val="ListParagraph"/>
              <w:numPr>
                <w:ilvl w:val="0"/>
                <w:numId w:val="1"/>
              </w:numPr>
              <w:rPr>
                <w:b/>
                <w:sz w:val="20"/>
                <w:szCs w:val="20"/>
              </w:rPr>
            </w:pPr>
            <w:r>
              <w:rPr>
                <w:b/>
                <w:sz w:val="20"/>
                <w:szCs w:val="20"/>
              </w:rPr>
              <w:t>Internal Audit</w:t>
            </w:r>
          </w:p>
        </w:tc>
        <w:tc>
          <w:tcPr>
            <w:tcW w:w="5812" w:type="dxa"/>
          </w:tcPr>
          <w:p w:rsidR="00347241" w:rsidRPr="007600B2" w:rsidRDefault="007600B2" w:rsidP="007600B2">
            <w:pPr>
              <w:pStyle w:val="ListParagraph"/>
              <w:numPr>
                <w:ilvl w:val="0"/>
                <w:numId w:val="15"/>
              </w:numPr>
              <w:rPr>
                <w:sz w:val="20"/>
                <w:szCs w:val="20"/>
              </w:rPr>
            </w:pPr>
            <w:r>
              <w:rPr>
                <w:sz w:val="20"/>
                <w:szCs w:val="20"/>
              </w:rPr>
              <w:t xml:space="preserve">The internal audit </w:t>
            </w:r>
            <w:r w:rsidR="007F4ECE">
              <w:rPr>
                <w:sz w:val="20"/>
                <w:szCs w:val="20"/>
              </w:rPr>
              <w:t>has been completed and signed.</w:t>
            </w:r>
          </w:p>
        </w:tc>
        <w:tc>
          <w:tcPr>
            <w:tcW w:w="3544" w:type="dxa"/>
          </w:tcPr>
          <w:p w:rsidR="00347241" w:rsidRPr="00EE1655" w:rsidRDefault="00EE1655" w:rsidP="00EE1655">
            <w:pPr>
              <w:pStyle w:val="ListParagraph"/>
              <w:numPr>
                <w:ilvl w:val="0"/>
                <w:numId w:val="15"/>
              </w:numPr>
              <w:rPr>
                <w:sz w:val="20"/>
                <w:szCs w:val="20"/>
              </w:rPr>
            </w:pPr>
            <w:r>
              <w:rPr>
                <w:sz w:val="20"/>
                <w:szCs w:val="20"/>
              </w:rPr>
              <w:t>LB to update website</w:t>
            </w:r>
          </w:p>
        </w:tc>
        <w:tc>
          <w:tcPr>
            <w:tcW w:w="1559" w:type="dxa"/>
          </w:tcPr>
          <w:p w:rsidR="00347241" w:rsidRPr="00EE1655" w:rsidRDefault="00EE1655" w:rsidP="00EE1655">
            <w:pPr>
              <w:pStyle w:val="ListParagraph"/>
              <w:numPr>
                <w:ilvl w:val="0"/>
                <w:numId w:val="15"/>
              </w:numPr>
              <w:rPr>
                <w:sz w:val="20"/>
                <w:szCs w:val="20"/>
              </w:rPr>
            </w:pPr>
            <w:r>
              <w:rPr>
                <w:sz w:val="20"/>
                <w:szCs w:val="20"/>
              </w:rPr>
              <w:t>LB</w:t>
            </w:r>
          </w:p>
        </w:tc>
        <w:tc>
          <w:tcPr>
            <w:tcW w:w="1614" w:type="dxa"/>
          </w:tcPr>
          <w:p w:rsidR="00347241" w:rsidRPr="00EE1655" w:rsidRDefault="00EE1655" w:rsidP="00EE1655">
            <w:pPr>
              <w:pStyle w:val="ListParagraph"/>
              <w:numPr>
                <w:ilvl w:val="0"/>
                <w:numId w:val="15"/>
              </w:numPr>
              <w:rPr>
                <w:sz w:val="20"/>
                <w:szCs w:val="20"/>
              </w:rPr>
            </w:pPr>
            <w:r>
              <w:rPr>
                <w:sz w:val="20"/>
                <w:szCs w:val="20"/>
              </w:rPr>
              <w:t>ASAP</w:t>
            </w:r>
          </w:p>
        </w:tc>
      </w:tr>
      <w:tr w:rsidR="00CC188C" w:rsidRPr="00CC188C" w:rsidTr="00CC188C">
        <w:tc>
          <w:tcPr>
            <w:tcW w:w="3085" w:type="dxa"/>
          </w:tcPr>
          <w:p w:rsidR="00347241" w:rsidRPr="00517CC9" w:rsidRDefault="00201950" w:rsidP="00517CC9">
            <w:pPr>
              <w:pStyle w:val="ListParagraph"/>
              <w:numPr>
                <w:ilvl w:val="0"/>
                <w:numId w:val="1"/>
              </w:numPr>
              <w:rPr>
                <w:b/>
                <w:sz w:val="20"/>
                <w:szCs w:val="20"/>
              </w:rPr>
            </w:pPr>
            <w:r>
              <w:rPr>
                <w:b/>
                <w:sz w:val="20"/>
                <w:szCs w:val="20"/>
              </w:rPr>
              <w:t>Chairman’s Annual Report</w:t>
            </w:r>
          </w:p>
        </w:tc>
        <w:tc>
          <w:tcPr>
            <w:tcW w:w="5812" w:type="dxa"/>
          </w:tcPr>
          <w:p w:rsidR="00347241" w:rsidRPr="007F4ECE" w:rsidRDefault="007F4ECE" w:rsidP="007F4ECE">
            <w:pPr>
              <w:pStyle w:val="ListParagraph"/>
              <w:numPr>
                <w:ilvl w:val="0"/>
                <w:numId w:val="15"/>
              </w:numPr>
              <w:rPr>
                <w:sz w:val="20"/>
                <w:szCs w:val="20"/>
              </w:rPr>
            </w:pPr>
            <w:r>
              <w:rPr>
                <w:sz w:val="20"/>
                <w:szCs w:val="20"/>
              </w:rPr>
              <w:t>Due at the AGM</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CC188C" w:rsidRPr="00CC188C" w:rsidTr="00CC188C">
        <w:tc>
          <w:tcPr>
            <w:tcW w:w="3085" w:type="dxa"/>
          </w:tcPr>
          <w:p w:rsidR="00347241" w:rsidRPr="00201950" w:rsidRDefault="00201950" w:rsidP="00201950">
            <w:pPr>
              <w:pStyle w:val="ListParagraph"/>
              <w:numPr>
                <w:ilvl w:val="0"/>
                <w:numId w:val="1"/>
              </w:numPr>
              <w:rPr>
                <w:b/>
                <w:sz w:val="20"/>
                <w:szCs w:val="20"/>
              </w:rPr>
            </w:pPr>
            <w:r>
              <w:rPr>
                <w:b/>
                <w:sz w:val="20"/>
                <w:szCs w:val="20"/>
              </w:rPr>
              <w:t>CALC Subscription</w:t>
            </w:r>
          </w:p>
        </w:tc>
        <w:tc>
          <w:tcPr>
            <w:tcW w:w="5812" w:type="dxa"/>
          </w:tcPr>
          <w:p w:rsidR="00347241" w:rsidRPr="007F4ECE" w:rsidRDefault="00EE1655" w:rsidP="007F4ECE">
            <w:pPr>
              <w:pStyle w:val="ListParagraph"/>
              <w:numPr>
                <w:ilvl w:val="0"/>
                <w:numId w:val="15"/>
              </w:numPr>
              <w:rPr>
                <w:sz w:val="20"/>
                <w:szCs w:val="20"/>
              </w:rPr>
            </w:pPr>
            <w:r>
              <w:rPr>
                <w:sz w:val="20"/>
                <w:szCs w:val="20"/>
              </w:rPr>
              <w:t>The Subscription to CALC w</w:t>
            </w:r>
            <w:r w:rsidR="007F4ECE">
              <w:rPr>
                <w:sz w:val="20"/>
                <w:szCs w:val="20"/>
              </w:rPr>
              <w:t>as due during lockdown, subscription was agreed by all councillors and has been renewed.</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CC188C" w:rsidRPr="00CC188C" w:rsidTr="00CC188C">
        <w:tc>
          <w:tcPr>
            <w:tcW w:w="3085" w:type="dxa"/>
          </w:tcPr>
          <w:p w:rsidR="00347241" w:rsidRPr="00201950" w:rsidRDefault="00201950" w:rsidP="00201950">
            <w:pPr>
              <w:pStyle w:val="ListParagraph"/>
              <w:numPr>
                <w:ilvl w:val="0"/>
                <w:numId w:val="1"/>
              </w:numPr>
              <w:rPr>
                <w:b/>
                <w:sz w:val="20"/>
                <w:szCs w:val="20"/>
              </w:rPr>
            </w:pPr>
            <w:r>
              <w:rPr>
                <w:b/>
                <w:sz w:val="20"/>
                <w:szCs w:val="20"/>
              </w:rPr>
              <w:t>Financial Regulations Adoption 2020</w:t>
            </w:r>
          </w:p>
        </w:tc>
        <w:tc>
          <w:tcPr>
            <w:tcW w:w="5812" w:type="dxa"/>
          </w:tcPr>
          <w:p w:rsidR="00347241" w:rsidRPr="007F4ECE" w:rsidRDefault="007F4ECE" w:rsidP="007F4ECE">
            <w:pPr>
              <w:pStyle w:val="ListParagraph"/>
              <w:numPr>
                <w:ilvl w:val="0"/>
                <w:numId w:val="15"/>
              </w:numPr>
              <w:rPr>
                <w:sz w:val="20"/>
                <w:szCs w:val="20"/>
              </w:rPr>
            </w:pPr>
            <w:r>
              <w:rPr>
                <w:sz w:val="20"/>
                <w:szCs w:val="20"/>
              </w:rPr>
              <w:t>No action needed.</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CC188C" w:rsidRPr="00CC188C" w:rsidTr="00CC188C">
        <w:tc>
          <w:tcPr>
            <w:tcW w:w="3085" w:type="dxa"/>
          </w:tcPr>
          <w:p w:rsidR="00347241" w:rsidRPr="00201950" w:rsidRDefault="00201950" w:rsidP="00201950">
            <w:pPr>
              <w:pStyle w:val="ListParagraph"/>
              <w:numPr>
                <w:ilvl w:val="0"/>
                <w:numId w:val="1"/>
              </w:numPr>
              <w:rPr>
                <w:b/>
                <w:sz w:val="20"/>
                <w:szCs w:val="20"/>
              </w:rPr>
            </w:pPr>
            <w:r>
              <w:rPr>
                <w:b/>
                <w:sz w:val="20"/>
                <w:szCs w:val="20"/>
              </w:rPr>
              <w:t>Whinfield – Flooding</w:t>
            </w:r>
          </w:p>
        </w:tc>
        <w:tc>
          <w:tcPr>
            <w:tcW w:w="5812" w:type="dxa"/>
          </w:tcPr>
          <w:p w:rsidR="00347241" w:rsidRPr="007F4ECE" w:rsidRDefault="007F4ECE" w:rsidP="007F4ECE">
            <w:pPr>
              <w:pStyle w:val="ListParagraph"/>
              <w:numPr>
                <w:ilvl w:val="0"/>
                <w:numId w:val="15"/>
              </w:numPr>
              <w:rPr>
                <w:sz w:val="20"/>
                <w:szCs w:val="20"/>
              </w:rPr>
            </w:pPr>
            <w:r>
              <w:rPr>
                <w:sz w:val="20"/>
                <w:szCs w:val="20"/>
              </w:rPr>
              <w:t>Flooding at Whi</w:t>
            </w:r>
            <w:r w:rsidR="00EE1655">
              <w:rPr>
                <w:sz w:val="20"/>
                <w:szCs w:val="20"/>
              </w:rPr>
              <w:t>n</w:t>
            </w:r>
            <w:r>
              <w:rPr>
                <w:sz w:val="20"/>
                <w:szCs w:val="20"/>
              </w:rPr>
              <w:t xml:space="preserve">field is an ongoing issue. LB to </w:t>
            </w:r>
            <w:r w:rsidR="007A598E">
              <w:rPr>
                <w:sz w:val="20"/>
                <w:szCs w:val="20"/>
              </w:rPr>
              <w:t>contact Countryside Access Team</w:t>
            </w:r>
            <w:r>
              <w:rPr>
                <w:sz w:val="20"/>
                <w:szCs w:val="20"/>
              </w:rPr>
              <w:t xml:space="preserve"> to </w:t>
            </w:r>
            <w:r w:rsidR="007A598E">
              <w:rPr>
                <w:sz w:val="20"/>
                <w:szCs w:val="20"/>
              </w:rPr>
              <w:t>discuss</w:t>
            </w:r>
            <w:r w:rsidR="00EE1655">
              <w:rPr>
                <w:sz w:val="20"/>
                <w:szCs w:val="20"/>
              </w:rPr>
              <w:t xml:space="preserve"> past concerns.</w:t>
            </w:r>
          </w:p>
        </w:tc>
        <w:tc>
          <w:tcPr>
            <w:tcW w:w="3544" w:type="dxa"/>
          </w:tcPr>
          <w:p w:rsidR="00347241" w:rsidRPr="007A598E" w:rsidRDefault="007A598E" w:rsidP="007A598E">
            <w:pPr>
              <w:pStyle w:val="ListParagraph"/>
              <w:numPr>
                <w:ilvl w:val="0"/>
                <w:numId w:val="15"/>
              </w:numPr>
              <w:rPr>
                <w:sz w:val="20"/>
                <w:szCs w:val="20"/>
              </w:rPr>
            </w:pPr>
            <w:r>
              <w:rPr>
                <w:sz w:val="20"/>
                <w:szCs w:val="20"/>
              </w:rPr>
              <w:t>LB to contact Countryside Access Team.</w:t>
            </w:r>
          </w:p>
        </w:tc>
        <w:tc>
          <w:tcPr>
            <w:tcW w:w="1559" w:type="dxa"/>
          </w:tcPr>
          <w:p w:rsidR="00347241" w:rsidRPr="007A598E" w:rsidRDefault="007A598E" w:rsidP="007A598E">
            <w:pPr>
              <w:pStyle w:val="ListParagraph"/>
              <w:numPr>
                <w:ilvl w:val="0"/>
                <w:numId w:val="15"/>
              </w:numPr>
              <w:rPr>
                <w:sz w:val="20"/>
                <w:szCs w:val="20"/>
              </w:rPr>
            </w:pPr>
            <w:r>
              <w:rPr>
                <w:sz w:val="20"/>
                <w:szCs w:val="20"/>
              </w:rPr>
              <w:t>LB</w:t>
            </w:r>
          </w:p>
        </w:tc>
        <w:tc>
          <w:tcPr>
            <w:tcW w:w="1614" w:type="dxa"/>
          </w:tcPr>
          <w:p w:rsidR="00347241" w:rsidRPr="007A598E" w:rsidRDefault="007A598E" w:rsidP="007A598E">
            <w:pPr>
              <w:pStyle w:val="ListParagraph"/>
              <w:numPr>
                <w:ilvl w:val="0"/>
                <w:numId w:val="15"/>
              </w:numPr>
              <w:rPr>
                <w:sz w:val="20"/>
                <w:szCs w:val="20"/>
              </w:rPr>
            </w:pPr>
            <w:r>
              <w:rPr>
                <w:sz w:val="20"/>
                <w:szCs w:val="20"/>
              </w:rPr>
              <w:t>Ongoing</w:t>
            </w:r>
          </w:p>
        </w:tc>
      </w:tr>
      <w:tr w:rsidR="00CC188C" w:rsidRPr="00CC188C" w:rsidTr="00CC188C">
        <w:tc>
          <w:tcPr>
            <w:tcW w:w="3085" w:type="dxa"/>
          </w:tcPr>
          <w:p w:rsidR="00347241" w:rsidRPr="00201950" w:rsidRDefault="00201950" w:rsidP="00201950">
            <w:pPr>
              <w:pStyle w:val="ListParagraph"/>
              <w:numPr>
                <w:ilvl w:val="0"/>
                <w:numId w:val="1"/>
              </w:numPr>
              <w:rPr>
                <w:b/>
                <w:sz w:val="20"/>
                <w:szCs w:val="20"/>
              </w:rPr>
            </w:pPr>
            <w:r>
              <w:rPr>
                <w:b/>
                <w:sz w:val="20"/>
                <w:szCs w:val="20"/>
              </w:rPr>
              <w:t>Cross-a-Moor War Memorial Centenary 2020</w:t>
            </w:r>
          </w:p>
        </w:tc>
        <w:tc>
          <w:tcPr>
            <w:tcW w:w="5812" w:type="dxa"/>
          </w:tcPr>
          <w:p w:rsidR="00347241" w:rsidRDefault="007A598E" w:rsidP="007A598E">
            <w:pPr>
              <w:pStyle w:val="ListParagraph"/>
              <w:numPr>
                <w:ilvl w:val="0"/>
                <w:numId w:val="16"/>
              </w:numPr>
              <w:rPr>
                <w:sz w:val="20"/>
                <w:szCs w:val="20"/>
              </w:rPr>
            </w:pPr>
            <w:r>
              <w:rPr>
                <w:sz w:val="20"/>
                <w:szCs w:val="20"/>
              </w:rPr>
              <w:t>The group has not met due to the Covid-19 restrictions.</w:t>
            </w:r>
          </w:p>
          <w:p w:rsidR="007A598E" w:rsidRPr="007A598E" w:rsidRDefault="007A598E" w:rsidP="007A598E">
            <w:pPr>
              <w:pStyle w:val="ListParagraph"/>
              <w:numPr>
                <w:ilvl w:val="0"/>
                <w:numId w:val="16"/>
              </w:numPr>
              <w:rPr>
                <w:sz w:val="20"/>
                <w:szCs w:val="20"/>
              </w:rPr>
            </w:pPr>
            <w:r>
              <w:rPr>
                <w:sz w:val="20"/>
                <w:szCs w:val="20"/>
              </w:rPr>
              <w:t>Mrs Thompson reported that Mr Wilson the church warden is prepared to give a service on the 11</w:t>
            </w:r>
            <w:r w:rsidRPr="007A598E">
              <w:rPr>
                <w:sz w:val="20"/>
                <w:szCs w:val="20"/>
                <w:vertAlign w:val="superscript"/>
              </w:rPr>
              <w:t>th</w:t>
            </w:r>
            <w:r>
              <w:rPr>
                <w:sz w:val="20"/>
                <w:szCs w:val="20"/>
              </w:rPr>
              <w:t xml:space="preserve"> October. The parish council agreed to provide a floral wreath for the occasion.</w:t>
            </w:r>
          </w:p>
        </w:tc>
        <w:tc>
          <w:tcPr>
            <w:tcW w:w="3544" w:type="dxa"/>
          </w:tcPr>
          <w:p w:rsidR="00347241" w:rsidRDefault="00347241" w:rsidP="00347241">
            <w:pPr>
              <w:rPr>
                <w:sz w:val="20"/>
                <w:szCs w:val="20"/>
              </w:rPr>
            </w:pPr>
          </w:p>
          <w:p w:rsidR="007A598E" w:rsidRDefault="007A598E" w:rsidP="007A598E">
            <w:pPr>
              <w:pStyle w:val="ListParagraph"/>
              <w:numPr>
                <w:ilvl w:val="0"/>
                <w:numId w:val="16"/>
              </w:numPr>
              <w:rPr>
                <w:sz w:val="20"/>
                <w:szCs w:val="20"/>
              </w:rPr>
            </w:pPr>
            <w:r>
              <w:rPr>
                <w:sz w:val="20"/>
                <w:szCs w:val="20"/>
              </w:rPr>
              <w:t>LB to arrange a floral wreath.</w:t>
            </w:r>
          </w:p>
          <w:p w:rsidR="007A598E" w:rsidRPr="007A598E" w:rsidRDefault="007A598E" w:rsidP="007A598E">
            <w:pPr>
              <w:pStyle w:val="ListParagraph"/>
              <w:numPr>
                <w:ilvl w:val="0"/>
                <w:numId w:val="16"/>
              </w:numPr>
              <w:rPr>
                <w:sz w:val="20"/>
                <w:szCs w:val="20"/>
              </w:rPr>
            </w:pPr>
            <w:r>
              <w:rPr>
                <w:sz w:val="20"/>
                <w:szCs w:val="20"/>
              </w:rPr>
              <w:t>LT to contact MW</w:t>
            </w:r>
            <w:r w:rsidR="00EE1655">
              <w:rPr>
                <w:sz w:val="20"/>
                <w:szCs w:val="20"/>
              </w:rPr>
              <w:t xml:space="preserve"> to arrange.</w:t>
            </w:r>
          </w:p>
        </w:tc>
        <w:tc>
          <w:tcPr>
            <w:tcW w:w="1559" w:type="dxa"/>
          </w:tcPr>
          <w:p w:rsidR="00347241" w:rsidRDefault="00347241" w:rsidP="00347241">
            <w:pPr>
              <w:rPr>
                <w:sz w:val="20"/>
                <w:szCs w:val="20"/>
              </w:rPr>
            </w:pPr>
          </w:p>
          <w:p w:rsidR="007A598E" w:rsidRPr="007A598E" w:rsidRDefault="007A598E" w:rsidP="007A598E">
            <w:pPr>
              <w:pStyle w:val="ListParagraph"/>
              <w:numPr>
                <w:ilvl w:val="0"/>
                <w:numId w:val="16"/>
              </w:numPr>
              <w:rPr>
                <w:sz w:val="20"/>
                <w:szCs w:val="20"/>
              </w:rPr>
            </w:pPr>
            <w:r w:rsidRPr="007A598E">
              <w:rPr>
                <w:sz w:val="20"/>
                <w:szCs w:val="20"/>
              </w:rPr>
              <w:t>LB</w:t>
            </w:r>
          </w:p>
          <w:p w:rsidR="007A598E" w:rsidRPr="007A598E" w:rsidRDefault="007A598E" w:rsidP="007A598E">
            <w:pPr>
              <w:pStyle w:val="ListParagraph"/>
              <w:numPr>
                <w:ilvl w:val="0"/>
                <w:numId w:val="16"/>
              </w:numPr>
              <w:rPr>
                <w:sz w:val="20"/>
                <w:szCs w:val="20"/>
              </w:rPr>
            </w:pPr>
            <w:r>
              <w:rPr>
                <w:sz w:val="20"/>
                <w:szCs w:val="20"/>
              </w:rPr>
              <w:t>LT</w:t>
            </w:r>
          </w:p>
        </w:tc>
        <w:tc>
          <w:tcPr>
            <w:tcW w:w="1614" w:type="dxa"/>
          </w:tcPr>
          <w:p w:rsidR="00347241" w:rsidRDefault="00347241" w:rsidP="00347241">
            <w:pPr>
              <w:rPr>
                <w:sz w:val="20"/>
                <w:szCs w:val="20"/>
              </w:rPr>
            </w:pPr>
          </w:p>
          <w:p w:rsidR="007A598E" w:rsidRDefault="007A598E" w:rsidP="007A598E">
            <w:pPr>
              <w:pStyle w:val="ListParagraph"/>
              <w:numPr>
                <w:ilvl w:val="0"/>
                <w:numId w:val="16"/>
              </w:numPr>
              <w:rPr>
                <w:sz w:val="20"/>
                <w:szCs w:val="20"/>
              </w:rPr>
            </w:pPr>
            <w:r>
              <w:rPr>
                <w:sz w:val="20"/>
                <w:szCs w:val="20"/>
              </w:rPr>
              <w:t>ASAP</w:t>
            </w:r>
          </w:p>
          <w:p w:rsidR="007A598E" w:rsidRPr="007A598E" w:rsidRDefault="007A598E" w:rsidP="007A598E">
            <w:pPr>
              <w:pStyle w:val="ListParagraph"/>
              <w:numPr>
                <w:ilvl w:val="0"/>
                <w:numId w:val="16"/>
              </w:numPr>
              <w:rPr>
                <w:sz w:val="20"/>
                <w:szCs w:val="20"/>
              </w:rPr>
            </w:pPr>
            <w:r>
              <w:rPr>
                <w:sz w:val="20"/>
                <w:szCs w:val="20"/>
              </w:rPr>
              <w:t>ASAP</w:t>
            </w:r>
          </w:p>
        </w:tc>
      </w:tr>
      <w:tr w:rsidR="00CC188C" w:rsidRPr="00CC188C" w:rsidTr="00CC188C">
        <w:tc>
          <w:tcPr>
            <w:tcW w:w="3085" w:type="dxa"/>
          </w:tcPr>
          <w:p w:rsidR="00347241" w:rsidRDefault="00201950" w:rsidP="00201950">
            <w:pPr>
              <w:pStyle w:val="ListParagraph"/>
              <w:numPr>
                <w:ilvl w:val="0"/>
                <w:numId w:val="1"/>
              </w:numPr>
              <w:rPr>
                <w:b/>
                <w:sz w:val="20"/>
                <w:szCs w:val="20"/>
              </w:rPr>
            </w:pPr>
            <w:r>
              <w:rPr>
                <w:b/>
                <w:sz w:val="20"/>
                <w:szCs w:val="20"/>
              </w:rPr>
              <w:t>Planning White Paper</w:t>
            </w:r>
          </w:p>
          <w:p w:rsidR="00201950" w:rsidRPr="00201950" w:rsidRDefault="00201950" w:rsidP="00201950">
            <w:pPr>
              <w:pStyle w:val="ListParagraph"/>
              <w:ind w:left="360"/>
              <w:rPr>
                <w:b/>
                <w:sz w:val="20"/>
                <w:szCs w:val="20"/>
              </w:rPr>
            </w:pPr>
            <w:r>
              <w:rPr>
                <w:b/>
                <w:sz w:val="20"/>
                <w:szCs w:val="20"/>
              </w:rPr>
              <w:t>a. Planning for the Future</w:t>
            </w:r>
          </w:p>
        </w:tc>
        <w:tc>
          <w:tcPr>
            <w:tcW w:w="5812" w:type="dxa"/>
          </w:tcPr>
          <w:p w:rsidR="00347241" w:rsidRDefault="007A0EFF" w:rsidP="007A0EFF">
            <w:pPr>
              <w:pStyle w:val="ListParagraph"/>
              <w:numPr>
                <w:ilvl w:val="0"/>
                <w:numId w:val="17"/>
              </w:numPr>
              <w:rPr>
                <w:sz w:val="20"/>
                <w:szCs w:val="20"/>
              </w:rPr>
            </w:pPr>
            <w:r>
              <w:rPr>
                <w:sz w:val="20"/>
                <w:szCs w:val="20"/>
              </w:rPr>
              <w:t>Mrs Scrogham reported on the planning white paper stating that it is 80 pages long and makes it much easier for people to apply for planning anywhere. In general, the white paper has not been well received.</w:t>
            </w:r>
          </w:p>
          <w:p w:rsidR="007A0EFF" w:rsidRDefault="007A0EFF" w:rsidP="007A0EFF">
            <w:pPr>
              <w:pStyle w:val="ListParagraph"/>
              <w:numPr>
                <w:ilvl w:val="0"/>
                <w:numId w:val="17"/>
              </w:numPr>
              <w:rPr>
                <w:sz w:val="20"/>
                <w:szCs w:val="20"/>
              </w:rPr>
            </w:pPr>
            <w:r>
              <w:rPr>
                <w:sz w:val="20"/>
                <w:szCs w:val="20"/>
              </w:rPr>
              <w:t>Mrs Thompson linked this to NALC’s devolution white paper which gives communities more say over planning applications.</w:t>
            </w:r>
          </w:p>
          <w:p w:rsidR="007A0EFF" w:rsidRPr="007A0EFF" w:rsidRDefault="007A0EFF" w:rsidP="007A0EFF">
            <w:pPr>
              <w:pStyle w:val="ListParagraph"/>
              <w:numPr>
                <w:ilvl w:val="0"/>
                <w:numId w:val="17"/>
              </w:numPr>
              <w:rPr>
                <w:sz w:val="20"/>
                <w:szCs w:val="20"/>
              </w:rPr>
            </w:pPr>
            <w:r>
              <w:rPr>
                <w:sz w:val="20"/>
                <w:szCs w:val="20"/>
              </w:rPr>
              <w:lastRenderedPageBreak/>
              <w:t>Having been progressed to a white paper, there is no requirement for comment from the parish council.</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CC188C" w:rsidRPr="00CC188C" w:rsidTr="00CC188C">
        <w:tc>
          <w:tcPr>
            <w:tcW w:w="3085" w:type="dxa"/>
          </w:tcPr>
          <w:p w:rsidR="00347241" w:rsidRDefault="00201950" w:rsidP="00201950">
            <w:pPr>
              <w:pStyle w:val="ListParagraph"/>
              <w:numPr>
                <w:ilvl w:val="0"/>
                <w:numId w:val="1"/>
              </w:numPr>
              <w:rPr>
                <w:b/>
                <w:sz w:val="20"/>
                <w:szCs w:val="20"/>
              </w:rPr>
            </w:pPr>
            <w:r>
              <w:rPr>
                <w:b/>
                <w:sz w:val="20"/>
                <w:szCs w:val="20"/>
              </w:rPr>
              <w:lastRenderedPageBreak/>
              <w:t>Community Chat</w:t>
            </w:r>
          </w:p>
          <w:p w:rsidR="00201950" w:rsidRPr="00201950" w:rsidRDefault="00201950" w:rsidP="00201950">
            <w:pPr>
              <w:pStyle w:val="ListParagraph"/>
              <w:ind w:left="360"/>
              <w:rPr>
                <w:b/>
                <w:sz w:val="20"/>
                <w:szCs w:val="20"/>
              </w:rPr>
            </w:pPr>
            <w:r>
              <w:rPr>
                <w:b/>
                <w:sz w:val="20"/>
                <w:szCs w:val="20"/>
              </w:rPr>
              <w:t>a. Funding Request</w:t>
            </w:r>
          </w:p>
        </w:tc>
        <w:tc>
          <w:tcPr>
            <w:tcW w:w="5812" w:type="dxa"/>
          </w:tcPr>
          <w:p w:rsidR="00347241" w:rsidRDefault="007A0EFF" w:rsidP="007A0EFF">
            <w:pPr>
              <w:pStyle w:val="ListParagraph"/>
              <w:numPr>
                <w:ilvl w:val="0"/>
                <w:numId w:val="18"/>
              </w:numPr>
              <w:rPr>
                <w:sz w:val="20"/>
                <w:szCs w:val="20"/>
              </w:rPr>
            </w:pPr>
            <w:r>
              <w:rPr>
                <w:sz w:val="20"/>
                <w:szCs w:val="20"/>
              </w:rPr>
              <w:t>2 representatives from the community chat magazine requested help with funding.</w:t>
            </w:r>
            <w:r w:rsidR="00A5161B">
              <w:rPr>
                <w:sz w:val="20"/>
                <w:szCs w:val="20"/>
              </w:rPr>
              <w:t xml:space="preserve"> 1 Issue costs £159.</w:t>
            </w:r>
          </w:p>
          <w:p w:rsidR="007A0EFF" w:rsidRDefault="007A0EFF" w:rsidP="007A0EFF">
            <w:pPr>
              <w:pStyle w:val="ListParagraph"/>
              <w:numPr>
                <w:ilvl w:val="0"/>
                <w:numId w:val="18"/>
              </w:numPr>
              <w:rPr>
                <w:sz w:val="20"/>
                <w:szCs w:val="20"/>
              </w:rPr>
            </w:pPr>
            <w:r>
              <w:rPr>
                <w:sz w:val="20"/>
                <w:szCs w:val="20"/>
              </w:rPr>
              <w:t>Mr Bertram proposed that the parish council donate £50 per issue (every 2 months) to help with cost.</w:t>
            </w:r>
          </w:p>
          <w:p w:rsidR="007A0EFF" w:rsidRDefault="007A0EFF" w:rsidP="007A0EFF">
            <w:pPr>
              <w:pStyle w:val="ListParagraph"/>
              <w:numPr>
                <w:ilvl w:val="0"/>
                <w:numId w:val="18"/>
              </w:numPr>
              <w:rPr>
                <w:sz w:val="20"/>
                <w:szCs w:val="20"/>
              </w:rPr>
            </w:pPr>
            <w:r>
              <w:rPr>
                <w:sz w:val="20"/>
                <w:szCs w:val="20"/>
              </w:rPr>
              <w:t>Mrs Thompson added that this should be with no conditions.</w:t>
            </w:r>
          </w:p>
          <w:p w:rsidR="007A0EFF" w:rsidRPr="007A0EFF" w:rsidRDefault="007A0EFF" w:rsidP="007A0EFF">
            <w:pPr>
              <w:pStyle w:val="ListParagraph"/>
              <w:numPr>
                <w:ilvl w:val="0"/>
                <w:numId w:val="18"/>
              </w:numPr>
              <w:rPr>
                <w:sz w:val="20"/>
                <w:szCs w:val="20"/>
              </w:rPr>
            </w:pPr>
            <w:r>
              <w:rPr>
                <w:color w:val="FF0000"/>
                <w:sz w:val="20"/>
                <w:szCs w:val="20"/>
              </w:rPr>
              <w:t xml:space="preserve">All councillors </w:t>
            </w:r>
            <w:r w:rsidR="00EE1655">
              <w:rPr>
                <w:color w:val="FF0000"/>
                <w:sz w:val="20"/>
                <w:szCs w:val="20"/>
              </w:rPr>
              <w:t>agreed and</w:t>
            </w:r>
            <w:r>
              <w:rPr>
                <w:color w:val="FF0000"/>
                <w:sz w:val="20"/>
                <w:szCs w:val="20"/>
              </w:rPr>
              <w:t xml:space="preserve"> the proposal</w:t>
            </w:r>
            <w:r w:rsidR="00EE1655">
              <w:rPr>
                <w:color w:val="FF0000"/>
                <w:sz w:val="20"/>
                <w:szCs w:val="20"/>
              </w:rPr>
              <w:t xml:space="preserve"> was passed</w:t>
            </w:r>
            <w:r>
              <w:rPr>
                <w:color w:val="FF0000"/>
                <w:sz w:val="20"/>
                <w:szCs w:val="20"/>
              </w:rPr>
              <w:t>.</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39195C" w:rsidRPr="00CC188C" w:rsidTr="00E439CE">
        <w:tc>
          <w:tcPr>
            <w:tcW w:w="3085" w:type="dxa"/>
          </w:tcPr>
          <w:p w:rsidR="0039195C" w:rsidRDefault="0039195C" w:rsidP="00347241">
            <w:pPr>
              <w:rPr>
                <w:b/>
                <w:sz w:val="20"/>
                <w:szCs w:val="20"/>
              </w:rPr>
            </w:pPr>
          </w:p>
        </w:tc>
        <w:tc>
          <w:tcPr>
            <w:tcW w:w="12529" w:type="dxa"/>
            <w:gridSpan w:val="4"/>
          </w:tcPr>
          <w:p w:rsidR="0039195C" w:rsidRDefault="0039195C" w:rsidP="0039195C">
            <w:pPr>
              <w:pStyle w:val="ListParagraph"/>
              <w:numPr>
                <w:ilvl w:val="0"/>
                <w:numId w:val="18"/>
              </w:numPr>
              <w:rPr>
                <w:sz w:val="20"/>
                <w:szCs w:val="20"/>
              </w:rPr>
            </w:pPr>
            <w:r>
              <w:rPr>
                <w:sz w:val="20"/>
                <w:szCs w:val="20"/>
              </w:rPr>
              <w:t>Mrs Scrogham reported that she will be resigning from the parish council forthwith.</w:t>
            </w:r>
          </w:p>
          <w:p w:rsidR="0039195C" w:rsidRPr="0039195C" w:rsidRDefault="0039195C" w:rsidP="0039195C">
            <w:pPr>
              <w:pStyle w:val="ListParagraph"/>
              <w:numPr>
                <w:ilvl w:val="0"/>
                <w:numId w:val="18"/>
              </w:numPr>
              <w:rPr>
                <w:sz w:val="20"/>
                <w:szCs w:val="20"/>
              </w:rPr>
            </w:pPr>
            <w:r>
              <w:rPr>
                <w:sz w:val="20"/>
                <w:szCs w:val="20"/>
              </w:rPr>
              <w:t>The parish council thanked Mrs Scrogham for her many years of dedication to the parish council and wished her all the very best for the future.</w:t>
            </w:r>
          </w:p>
        </w:tc>
      </w:tr>
      <w:tr w:rsidR="007A0EFF" w:rsidRPr="00CC188C" w:rsidTr="00E439CE">
        <w:tc>
          <w:tcPr>
            <w:tcW w:w="3085" w:type="dxa"/>
          </w:tcPr>
          <w:p w:rsidR="007A0EFF" w:rsidRPr="00CC188C" w:rsidRDefault="007A0EFF" w:rsidP="00347241">
            <w:pPr>
              <w:rPr>
                <w:b/>
                <w:sz w:val="20"/>
                <w:szCs w:val="20"/>
              </w:rPr>
            </w:pPr>
            <w:r>
              <w:rPr>
                <w:b/>
                <w:sz w:val="20"/>
                <w:szCs w:val="20"/>
              </w:rPr>
              <w:t>Date of Next Meeting</w:t>
            </w:r>
          </w:p>
        </w:tc>
        <w:tc>
          <w:tcPr>
            <w:tcW w:w="12529" w:type="dxa"/>
            <w:gridSpan w:val="4"/>
          </w:tcPr>
          <w:p w:rsidR="007A0EFF" w:rsidRPr="00CC188C" w:rsidRDefault="007A0EFF" w:rsidP="00347241">
            <w:pPr>
              <w:rPr>
                <w:sz w:val="20"/>
                <w:szCs w:val="20"/>
              </w:rPr>
            </w:pPr>
            <w:r>
              <w:rPr>
                <w:sz w:val="20"/>
                <w:szCs w:val="20"/>
              </w:rPr>
              <w:t>It was agreed to hold the next meeting on the 12</w:t>
            </w:r>
            <w:r w:rsidRPr="007A598E">
              <w:rPr>
                <w:sz w:val="20"/>
                <w:szCs w:val="20"/>
                <w:vertAlign w:val="superscript"/>
              </w:rPr>
              <w:t>th</w:t>
            </w:r>
            <w:r>
              <w:rPr>
                <w:sz w:val="20"/>
                <w:szCs w:val="20"/>
              </w:rPr>
              <w:t xml:space="preserve"> October at 7pm at the Parish Rooms – by invitation only</w:t>
            </w:r>
          </w:p>
        </w:tc>
      </w:tr>
      <w:tr w:rsidR="00201950" w:rsidRPr="00CC188C" w:rsidTr="00EE22C6">
        <w:tc>
          <w:tcPr>
            <w:tcW w:w="3085" w:type="dxa"/>
          </w:tcPr>
          <w:p w:rsidR="00201950" w:rsidRPr="00CC188C" w:rsidRDefault="00201950" w:rsidP="00347241">
            <w:pPr>
              <w:rPr>
                <w:b/>
                <w:sz w:val="20"/>
                <w:szCs w:val="20"/>
              </w:rPr>
            </w:pPr>
            <w:r>
              <w:rPr>
                <w:b/>
                <w:sz w:val="20"/>
                <w:szCs w:val="20"/>
              </w:rPr>
              <w:t>Signed Clerk:</w:t>
            </w:r>
          </w:p>
        </w:tc>
        <w:tc>
          <w:tcPr>
            <w:tcW w:w="5812" w:type="dxa"/>
          </w:tcPr>
          <w:p w:rsidR="00201950" w:rsidRPr="00CC188C" w:rsidRDefault="00201950" w:rsidP="00347241">
            <w:pPr>
              <w:rPr>
                <w:sz w:val="20"/>
                <w:szCs w:val="20"/>
              </w:rPr>
            </w:pPr>
          </w:p>
        </w:tc>
        <w:tc>
          <w:tcPr>
            <w:tcW w:w="3544" w:type="dxa"/>
          </w:tcPr>
          <w:p w:rsidR="00201950" w:rsidRPr="00201950" w:rsidRDefault="00201950" w:rsidP="00347241">
            <w:pPr>
              <w:rPr>
                <w:b/>
                <w:sz w:val="20"/>
                <w:szCs w:val="20"/>
              </w:rPr>
            </w:pPr>
            <w:r w:rsidRPr="00201950">
              <w:rPr>
                <w:b/>
                <w:sz w:val="20"/>
                <w:szCs w:val="20"/>
              </w:rPr>
              <w:t>Date:</w:t>
            </w:r>
          </w:p>
        </w:tc>
        <w:tc>
          <w:tcPr>
            <w:tcW w:w="3173" w:type="dxa"/>
            <w:gridSpan w:val="2"/>
          </w:tcPr>
          <w:p w:rsidR="00201950" w:rsidRPr="00CC188C" w:rsidRDefault="00201950" w:rsidP="00347241">
            <w:pPr>
              <w:rPr>
                <w:sz w:val="20"/>
                <w:szCs w:val="20"/>
              </w:rPr>
            </w:pPr>
          </w:p>
        </w:tc>
      </w:tr>
      <w:tr w:rsidR="00201950" w:rsidRPr="00CC188C" w:rsidTr="00502ED2">
        <w:tc>
          <w:tcPr>
            <w:tcW w:w="3085" w:type="dxa"/>
          </w:tcPr>
          <w:p w:rsidR="00201950" w:rsidRPr="00CC188C" w:rsidRDefault="00201950" w:rsidP="00347241">
            <w:pPr>
              <w:rPr>
                <w:b/>
                <w:sz w:val="20"/>
                <w:szCs w:val="20"/>
              </w:rPr>
            </w:pPr>
            <w:r>
              <w:rPr>
                <w:b/>
                <w:sz w:val="20"/>
                <w:szCs w:val="20"/>
              </w:rPr>
              <w:t>Signed Chairman:</w:t>
            </w:r>
          </w:p>
        </w:tc>
        <w:tc>
          <w:tcPr>
            <w:tcW w:w="5812" w:type="dxa"/>
          </w:tcPr>
          <w:p w:rsidR="00201950" w:rsidRPr="00CC188C" w:rsidRDefault="00201950" w:rsidP="00347241">
            <w:pPr>
              <w:rPr>
                <w:sz w:val="20"/>
                <w:szCs w:val="20"/>
              </w:rPr>
            </w:pPr>
          </w:p>
        </w:tc>
        <w:tc>
          <w:tcPr>
            <w:tcW w:w="3544" w:type="dxa"/>
          </w:tcPr>
          <w:p w:rsidR="00201950" w:rsidRPr="00201950" w:rsidRDefault="00201950" w:rsidP="00347241">
            <w:pPr>
              <w:rPr>
                <w:b/>
                <w:sz w:val="20"/>
                <w:szCs w:val="20"/>
              </w:rPr>
            </w:pPr>
            <w:r w:rsidRPr="00201950">
              <w:rPr>
                <w:b/>
                <w:sz w:val="20"/>
                <w:szCs w:val="20"/>
              </w:rPr>
              <w:t>Date:</w:t>
            </w:r>
          </w:p>
        </w:tc>
        <w:tc>
          <w:tcPr>
            <w:tcW w:w="3173" w:type="dxa"/>
            <w:gridSpan w:val="2"/>
          </w:tcPr>
          <w:p w:rsidR="00201950" w:rsidRPr="00CC188C" w:rsidRDefault="00201950" w:rsidP="00347241">
            <w:pPr>
              <w:rPr>
                <w:sz w:val="20"/>
                <w:szCs w:val="20"/>
              </w:rPr>
            </w:pPr>
          </w:p>
        </w:tc>
      </w:tr>
    </w:tbl>
    <w:p w:rsidR="00347241" w:rsidRPr="00347241" w:rsidRDefault="00347241" w:rsidP="00347241">
      <w:pPr>
        <w:jc w:val="center"/>
        <w:rPr>
          <w:b/>
          <w:color w:val="00B050"/>
          <w:sz w:val="28"/>
          <w:szCs w:val="28"/>
        </w:rPr>
      </w:pPr>
    </w:p>
    <w:sectPr w:rsidR="00347241" w:rsidRPr="00347241" w:rsidSect="00347241">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C7E" w:rsidRDefault="00575C7E" w:rsidP="0041799F">
      <w:pPr>
        <w:spacing w:after="0" w:line="240" w:lineRule="auto"/>
      </w:pPr>
      <w:r>
        <w:separator/>
      </w:r>
    </w:p>
  </w:endnote>
  <w:endnote w:type="continuationSeparator" w:id="1">
    <w:p w:rsidR="00575C7E" w:rsidRDefault="00575C7E" w:rsidP="00417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C7E" w:rsidRDefault="00575C7E" w:rsidP="0041799F">
      <w:pPr>
        <w:spacing w:after="0" w:line="240" w:lineRule="auto"/>
      </w:pPr>
      <w:r>
        <w:separator/>
      </w:r>
    </w:p>
  </w:footnote>
  <w:footnote w:type="continuationSeparator" w:id="1">
    <w:p w:rsidR="00575C7E" w:rsidRDefault="00575C7E" w:rsidP="00417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2236"/>
    <w:multiLevelType w:val="hybridMultilevel"/>
    <w:tmpl w:val="EB6296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723C2B"/>
    <w:multiLevelType w:val="hybridMultilevel"/>
    <w:tmpl w:val="0A9A2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1952785"/>
    <w:multiLevelType w:val="hybridMultilevel"/>
    <w:tmpl w:val="3342D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1742A2"/>
    <w:multiLevelType w:val="hybridMultilevel"/>
    <w:tmpl w:val="FBE88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C145295"/>
    <w:multiLevelType w:val="hybridMultilevel"/>
    <w:tmpl w:val="D1E0F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95B44A8"/>
    <w:multiLevelType w:val="hybridMultilevel"/>
    <w:tmpl w:val="1D00D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BB45B99"/>
    <w:multiLevelType w:val="hybridMultilevel"/>
    <w:tmpl w:val="4AF88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31B62E5"/>
    <w:multiLevelType w:val="hybridMultilevel"/>
    <w:tmpl w:val="7B46B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19F3598"/>
    <w:multiLevelType w:val="hybridMultilevel"/>
    <w:tmpl w:val="D41CC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33D4B92"/>
    <w:multiLevelType w:val="hybridMultilevel"/>
    <w:tmpl w:val="587E4F14"/>
    <w:lvl w:ilvl="0" w:tplc="01AEEBF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8F195F"/>
    <w:multiLevelType w:val="hybridMultilevel"/>
    <w:tmpl w:val="046E2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C8B295D"/>
    <w:multiLevelType w:val="hybridMultilevel"/>
    <w:tmpl w:val="07FA4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4E40725"/>
    <w:multiLevelType w:val="hybridMultilevel"/>
    <w:tmpl w:val="8CE25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F8B2AA9"/>
    <w:multiLevelType w:val="hybridMultilevel"/>
    <w:tmpl w:val="F3C444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69D619E"/>
    <w:multiLevelType w:val="hybridMultilevel"/>
    <w:tmpl w:val="500A2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9DA70A5"/>
    <w:multiLevelType w:val="hybridMultilevel"/>
    <w:tmpl w:val="30D60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A7B1B5B"/>
    <w:multiLevelType w:val="hybridMultilevel"/>
    <w:tmpl w:val="59CEB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B0120BD"/>
    <w:multiLevelType w:val="hybridMultilevel"/>
    <w:tmpl w:val="2F264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D60111B"/>
    <w:multiLevelType w:val="hybridMultilevel"/>
    <w:tmpl w:val="0A441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9"/>
  </w:num>
  <w:num w:numId="3">
    <w:abstractNumId w:val="0"/>
  </w:num>
  <w:num w:numId="4">
    <w:abstractNumId w:val="18"/>
  </w:num>
  <w:num w:numId="5">
    <w:abstractNumId w:val="4"/>
  </w:num>
  <w:num w:numId="6">
    <w:abstractNumId w:val="6"/>
  </w:num>
  <w:num w:numId="7">
    <w:abstractNumId w:val="16"/>
  </w:num>
  <w:num w:numId="8">
    <w:abstractNumId w:val="7"/>
  </w:num>
  <w:num w:numId="9">
    <w:abstractNumId w:val="1"/>
  </w:num>
  <w:num w:numId="10">
    <w:abstractNumId w:val="3"/>
  </w:num>
  <w:num w:numId="11">
    <w:abstractNumId w:val="5"/>
  </w:num>
  <w:num w:numId="12">
    <w:abstractNumId w:val="17"/>
  </w:num>
  <w:num w:numId="13">
    <w:abstractNumId w:val="2"/>
  </w:num>
  <w:num w:numId="14">
    <w:abstractNumId w:val="14"/>
  </w:num>
  <w:num w:numId="15">
    <w:abstractNumId w:val="15"/>
  </w:num>
  <w:num w:numId="16">
    <w:abstractNumId w:val="12"/>
  </w:num>
  <w:num w:numId="17">
    <w:abstractNumId w:val="10"/>
  </w:num>
  <w:num w:numId="18">
    <w:abstractNumId w:val="1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47241"/>
    <w:rsid w:val="00040359"/>
    <w:rsid w:val="000F1BBC"/>
    <w:rsid w:val="00112333"/>
    <w:rsid w:val="00144D61"/>
    <w:rsid w:val="00173DA8"/>
    <w:rsid w:val="00174B78"/>
    <w:rsid w:val="001F40B2"/>
    <w:rsid w:val="00201950"/>
    <w:rsid w:val="002E080D"/>
    <w:rsid w:val="00347241"/>
    <w:rsid w:val="0039195C"/>
    <w:rsid w:val="003A7454"/>
    <w:rsid w:val="00412BDA"/>
    <w:rsid w:val="0041799F"/>
    <w:rsid w:val="00436B9A"/>
    <w:rsid w:val="00517CC9"/>
    <w:rsid w:val="00575C7E"/>
    <w:rsid w:val="00682059"/>
    <w:rsid w:val="006D2D69"/>
    <w:rsid w:val="007600B2"/>
    <w:rsid w:val="007A0EFF"/>
    <w:rsid w:val="007A598E"/>
    <w:rsid w:val="007F4ECE"/>
    <w:rsid w:val="00973E71"/>
    <w:rsid w:val="009A61F5"/>
    <w:rsid w:val="009C38E9"/>
    <w:rsid w:val="00A100C6"/>
    <w:rsid w:val="00A5161B"/>
    <w:rsid w:val="00AC2579"/>
    <w:rsid w:val="00BE265F"/>
    <w:rsid w:val="00C43911"/>
    <w:rsid w:val="00C651DB"/>
    <w:rsid w:val="00CC188C"/>
    <w:rsid w:val="00CD7358"/>
    <w:rsid w:val="00D13AEF"/>
    <w:rsid w:val="00D14943"/>
    <w:rsid w:val="00D244FA"/>
    <w:rsid w:val="00E80E9E"/>
    <w:rsid w:val="00EC59CD"/>
    <w:rsid w:val="00EE1655"/>
    <w:rsid w:val="00EF5223"/>
    <w:rsid w:val="00F45515"/>
    <w:rsid w:val="00F743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1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2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C188C"/>
    <w:pPr>
      <w:ind w:left="720"/>
      <w:contextualSpacing/>
    </w:pPr>
  </w:style>
  <w:style w:type="paragraph" w:styleId="Header">
    <w:name w:val="header"/>
    <w:basedOn w:val="Normal"/>
    <w:link w:val="HeaderChar"/>
    <w:uiPriority w:val="99"/>
    <w:unhideWhenUsed/>
    <w:rsid w:val="00417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99F"/>
  </w:style>
  <w:style w:type="paragraph" w:styleId="Footer">
    <w:name w:val="footer"/>
    <w:basedOn w:val="Normal"/>
    <w:link w:val="FooterChar"/>
    <w:uiPriority w:val="99"/>
    <w:semiHidden/>
    <w:unhideWhenUsed/>
    <w:rsid w:val="0041799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79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6</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nisandchris</dc:creator>
  <cp:lastModifiedBy>nisandchris</cp:lastModifiedBy>
  <cp:revision>8</cp:revision>
  <dcterms:created xsi:type="dcterms:W3CDTF">2020-08-20T16:41:00Z</dcterms:created>
  <dcterms:modified xsi:type="dcterms:W3CDTF">2020-09-08T16:07:00Z</dcterms:modified>
</cp:coreProperties>
</file>